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Ind w:w="5353" w:type="dxa"/>
        <w:tblLook w:val="04A0"/>
      </w:tblPr>
      <w:tblGrid>
        <w:gridCol w:w="4218"/>
      </w:tblGrid>
      <w:tr w:rsidR="00D10BA4" w:rsidRPr="00D840E9" w:rsidTr="00EB09DD">
        <w:trPr>
          <w:trHeight w:val="2409"/>
        </w:trPr>
        <w:tc>
          <w:tcPr>
            <w:tcW w:w="4218" w:type="dxa"/>
            <w:tcBorders>
              <w:top w:val="nil"/>
              <w:left w:val="nil"/>
              <w:bottom w:val="nil"/>
              <w:right w:val="nil"/>
            </w:tcBorders>
          </w:tcPr>
          <w:p w:rsidR="007424F2" w:rsidRDefault="000F3E1E" w:rsidP="000F3E1E">
            <w:pPr>
              <w:rPr>
                <w:rFonts w:ascii="Times New Roman" w:hAnsi="Times New Roman" w:cs="Times New Roman"/>
                <w:sz w:val="28"/>
                <w:szCs w:val="28"/>
              </w:rPr>
            </w:pPr>
            <w:r>
              <w:rPr>
                <w:rFonts w:ascii="Times New Roman" w:hAnsi="Times New Roman" w:cs="Times New Roman"/>
                <w:sz w:val="28"/>
                <w:szCs w:val="28"/>
              </w:rPr>
              <w:t>Приложение</w:t>
            </w:r>
          </w:p>
          <w:p w:rsidR="007424F2" w:rsidRDefault="007424F2" w:rsidP="000F3E1E">
            <w:pPr>
              <w:rPr>
                <w:rFonts w:ascii="Times New Roman" w:hAnsi="Times New Roman" w:cs="Times New Roman"/>
                <w:sz w:val="28"/>
                <w:szCs w:val="28"/>
              </w:rPr>
            </w:pPr>
          </w:p>
          <w:p w:rsidR="007424F2" w:rsidRDefault="007424F2" w:rsidP="000F3E1E">
            <w:pPr>
              <w:rPr>
                <w:rFonts w:ascii="Times New Roman" w:hAnsi="Times New Roman" w:cs="Times New Roman"/>
                <w:sz w:val="28"/>
                <w:szCs w:val="28"/>
              </w:rPr>
            </w:pPr>
            <w:r>
              <w:rPr>
                <w:rFonts w:ascii="Times New Roman" w:hAnsi="Times New Roman" w:cs="Times New Roman"/>
                <w:sz w:val="28"/>
                <w:szCs w:val="28"/>
              </w:rPr>
              <w:t>УТВЕРЖДЕН</w:t>
            </w:r>
          </w:p>
          <w:p w:rsidR="007424F2" w:rsidRDefault="007424F2" w:rsidP="000F3E1E">
            <w:pPr>
              <w:rPr>
                <w:rFonts w:ascii="Times New Roman" w:hAnsi="Times New Roman" w:cs="Times New Roman"/>
                <w:sz w:val="28"/>
                <w:szCs w:val="28"/>
              </w:rPr>
            </w:pPr>
            <w:r>
              <w:rPr>
                <w:rFonts w:ascii="Times New Roman" w:hAnsi="Times New Roman" w:cs="Times New Roman"/>
                <w:sz w:val="28"/>
                <w:szCs w:val="28"/>
              </w:rPr>
              <w:t>постановлением администрации муниципального образования Ейский район</w:t>
            </w:r>
          </w:p>
          <w:p w:rsidR="00D10BA4" w:rsidRPr="00D840E9" w:rsidRDefault="00EB09DD" w:rsidP="008815E7">
            <w:pPr>
              <w:rPr>
                <w:rFonts w:ascii="Times New Roman" w:hAnsi="Times New Roman" w:cs="Times New Roman"/>
                <w:sz w:val="28"/>
                <w:szCs w:val="28"/>
                <w:highlight w:val="yellow"/>
              </w:rPr>
            </w:pPr>
            <w:r>
              <w:rPr>
                <w:rFonts w:ascii="Times New Roman" w:hAnsi="Times New Roman" w:cs="Times New Roman"/>
                <w:sz w:val="28"/>
                <w:szCs w:val="28"/>
              </w:rPr>
              <w:t xml:space="preserve">от </w:t>
            </w:r>
            <w:r w:rsidR="008815E7" w:rsidRPr="008815E7">
              <w:rPr>
                <w:rFonts w:ascii="Times New Roman" w:hAnsi="Times New Roman" w:cs="Times New Roman"/>
                <w:sz w:val="28"/>
                <w:szCs w:val="28"/>
              </w:rPr>
              <w:t xml:space="preserve"> 13.01.2025 г.</w:t>
            </w:r>
            <w:r w:rsidR="007424F2">
              <w:rPr>
                <w:rFonts w:ascii="Times New Roman" w:hAnsi="Times New Roman" w:cs="Times New Roman"/>
                <w:sz w:val="28"/>
                <w:szCs w:val="28"/>
              </w:rPr>
              <w:t xml:space="preserve"> № </w:t>
            </w:r>
            <w:r w:rsidR="008815E7">
              <w:rPr>
                <w:rFonts w:ascii="Times New Roman" w:hAnsi="Times New Roman" w:cs="Times New Roman"/>
                <w:sz w:val="28"/>
                <w:szCs w:val="28"/>
              </w:rPr>
              <w:t>5</w:t>
            </w:r>
          </w:p>
        </w:tc>
      </w:tr>
    </w:tbl>
    <w:p w:rsidR="008956C1" w:rsidRDefault="008956C1" w:rsidP="00F34188">
      <w:pPr>
        <w:spacing w:after="0"/>
        <w:rPr>
          <w:rFonts w:ascii="Times New Roman" w:hAnsi="Times New Roman" w:cs="Times New Roman"/>
          <w:sz w:val="28"/>
          <w:szCs w:val="28"/>
          <w:highlight w:val="yellow"/>
        </w:rPr>
      </w:pPr>
    </w:p>
    <w:p w:rsidR="007424F2" w:rsidRPr="00D840E9" w:rsidRDefault="007424F2" w:rsidP="00F34188">
      <w:pPr>
        <w:spacing w:after="0"/>
        <w:rPr>
          <w:rFonts w:ascii="Times New Roman" w:hAnsi="Times New Roman" w:cs="Times New Roman"/>
          <w:sz w:val="28"/>
          <w:szCs w:val="28"/>
          <w:highlight w:val="yellow"/>
        </w:rPr>
      </w:pPr>
    </w:p>
    <w:p w:rsidR="00120D06" w:rsidRDefault="00120D06" w:rsidP="00120D06">
      <w:pPr>
        <w:pStyle w:val="a4"/>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t>ПОРЯДОК</w:t>
      </w:r>
    </w:p>
    <w:p w:rsidR="00EA3394" w:rsidRDefault="00120D06" w:rsidP="00120D06">
      <w:pPr>
        <w:pStyle w:val="a4"/>
        <w:spacing w:after="0" w:line="240" w:lineRule="auto"/>
        <w:ind w:left="0"/>
        <w:jc w:val="center"/>
        <w:rPr>
          <w:rFonts w:ascii="Times New Roman" w:hAnsi="Times New Roman" w:cs="Times New Roman"/>
          <w:b/>
          <w:bCs/>
          <w:sz w:val="28"/>
          <w:szCs w:val="28"/>
        </w:rPr>
      </w:pPr>
      <w:r w:rsidRPr="00120D06">
        <w:rPr>
          <w:rFonts w:ascii="Times New Roman" w:hAnsi="Times New Roman" w:cs="Times New Roman"/>
          <w:b/>
          <w:bCs/>
          <w:sz w:val="28"/>
          <w:szCs w:val="28"/>
        </w:rPr>
        <w:t xml:space="preserve">предоставления </w:t>
      </w:r>
      <w:r w:rsidR="005E6C2D">
        <w:rPr>
          <w:rFonts w:ascii="Times New Roman" w:hAnsi="Times New Roman" w:cs="Times New Roman"/>
          <w:b/>
          <w:bCs/>
          <w:sz w:val="28"/>
          <w:szCs w:val="28"/>
        </w:rPr>
        <w:t>в 202</w:t>
      </w:r>
      <w:r w:rsidR="00C97661">
        <w:rPr>
          <w:rFonts w:ascii="Times New Roman" w:hAnsi="Times New Roman" w:cs="Times New Roman"/>
          <w:b/>
          <w:bCs/>
          <w:sz w:val="28"/>
          <w:szCs w:val="28"/>
        </w:rPr>
        <w:t xml:space="preserve">5 </w:t>
      </w:r>
      <w:r w:rsidR="005E6C2D">
        <w:rPr>
          <w:rFonts w:ascii="Times New Roman" w:hAnsi="Times New Roman" w:cs="Times New Roman"/>
          <w:b/>
          <w:bCs/>
          <w:sz w:val="28"/>
          <w:szCs w:val="28"/>
        </w:rPr>
        <w:t xml:space="preserve">году </w:t>
      </w:r>
      <w:proofErr w:type="gramStart"/>
      <w:r w:rsidRPr="00120D06">
        <w:rPr>
          <w:rFonts w:ascii="Times New Roman" w:hAnsi="Times New Roman" w:cs="Times New Roman"/>
          <w:b/>
          <w:bCs/>
          <w:sz w:val="28"/>
          <w:szCs w:val="28"/>
        </w:rPr>
        <w:t>единовременной</w:t>
      </w:r>
      <w:proofErr w:type="gramEnd"/>
    </w:p>
    <w:p w:rsidR="00EA3394" w:rsidRDefault="00120D06" w:rsidP="00120D06">
      <w:pPr>
        <w:pStyle w:val="a4"/>
        <w:spacing w:after="0" w:line="240" w:lineRule="auto"/>
        <w:ind w:left="0"/>
        <w:jc w:val="center"/>
        <w:rPr>
          <w:rFonts w:ascii="Times New Roman" w:hAnsi="Times New Roman" w:cs="Times New Roman"/>
          <w:b/>
          <w:bCs/>
          <w:sz w:val="28"/>
          <w:szCs w:val="28"/>
        </w:rPr>
      </w:pPr>
      <w:r w:rsidRPr="00120D06">
        <w:rPr>
          <w:rFonts w:ascii="Times New Roman" w:hAnsi="Times New Roman" w:cs="Times New Roman"/>
          <w:b/>
          <w:bCs/>
          <w:sz w:val="28"/>
          <w:szCs w:val="28"/>
        </w:rPr>
        <w:t xml:space="preserve">материальнойпомощи отдельным категориям </w:t>
      </w:r>
    </w:p>
    <w:p w:rsidR="00EA3394" w:rsidRDefault="00120D06" w:rsidP="00120D06">
      <w:pPr>
        <w:pStyle w:val="a4"/>
        <w:spacing w:after="0" w:line="240" w:lineRule="auto"/>
        <w:ind w:left="0"/>
        <w:jc w:val="center"/>
        <w:rPr>
          <w:rFonts w:ascii="Times New Roman" w:hAnsi="Times New Roman" w:cs="Times New Roman"/>
          <w:b/>
          <w:bCs/>
          <w:sz w:val="28"/>
          <w:szCs w:val="28"/>
        </w:rPr>
      </w:pPr>
      <w:r w:rsidRPr="00120D06">
        <w:rPr>
          <w:rFonts w:ascii="Times New Roman" w:hAnsi="Times New Roman" w:cs="Times New Roman"/>
          <w:b/>
          <w:bCs/>
          <w:sz w:val="28"/>
          <w:szCs w:val="28"/>
        </w:rPr>
        <w:t xml:space="preserve">граждан Российской Федерации, </w:t>
      </w:r>
      <w:proofErr w:type="gramStart"/>
      <w:r w:rsidRPr="00120D06">
        <w:rPr>
          <w:rFonts w:ascii="Times New Roman" w:hAnsi="Times New Roman" w:cs="Times New Roman"/>
          <w:b/>
          <w:bCs/>
          <w:sz w:val="28"/>
          <w:szCs w:val="28"/>
        </w:rPr>
        <w:t>заключившим</w:t>
      </w:r>
      <w:proofErr w:type="gramEnd"/>
    </w:p>
    <w:p w:rsidR="009149EB" w:rsidRDefault="00120D06" w:rsidP="00120D06">
      <w:pPr>
        <w:pStyle w:val="a4"/>
        <w:spacing w:after="0" w:line="240" w:lineRule="auto"/>
        <w:ind w:left="0"/>
        <w:jc w:val="center"/>
        <w:rPr>
          <w:rFonts w:ascii="Times New Roman" w:hAnsi="Times New Roman" w:cs="Times New Roman"/>
          <w:b/>
          <w:bCs/>
          <w:sz w:val="28"/>
          <w:szCs w:val="28"/>
        </w:rPr>
      </w:pPr>
      <w:r w:rsidRPr="00120D06">
        <w:rPr>
          <w:rFonts w:ascii="Times New Roman" w:hAnsi="Times New Roman" w:cs="Times New Roman"/>
          <w:b/>
          <w:bCs/>
          <w:sz w:val="28"/>
          <w:szCs w:val="28"/>
        </w:rPr>
        <w:t xml:space="preserve"> контракт о прохождении военной службы</w:t>
      </w:r>
    </w:p>
    <w:p w:rsidR="00120D06" w:rsidRDefault="00120D06" w:rsidP="00120D06">
      <w:pPr>
        <w:pStyle w:val="a4"/>
        <w:spacing w:after="0" w:line="240" w:lineRule="auto"/>
        <w:ind w:left="0"/>
        <w:jc w:val="center"/>
        <w:rPr>
          <w:rFonts w:ascii="Times New Roman" w:hAnsi="Times New Roman" w:cs="Times New Roman"/>
          <w:b/>
          <w:bCs/>
          <w:sz w:val="28"/>
          <w:szCs w:val="28"/>
        </w:rPr>
      </w:pPr>
    </w:p>
    <w:p w:rsidR="0017630C" w:rsidRDefault="0017630C" w:rsidP="00120D06">
      <w:pPr>
        <w:pStyle w:val="a4"/>
        <w:spacing w:after="0" w:line="240" w:lineRule="auto"/>
        <w:ind w:left="0"/>
        <w:jc w:val="center"/>
        <w:rPr>
          <w:rFonts w:ascii="Times New Roman" w:hAnsi="Times New Roman" w:cs="Times New Roman"/>
          <w:b/>
          <w:bCs/>
          <w:sz w:val="28"/>
          <w:szCs w:val="28"/>
        </w:rPr>
      </w:pPr>
    </w:p>
    <w:p w:rsidR="00120D06" w:rsidRPr="005527E7" w:rsidRDefault="000B231E" w:rsidP="000B231E">
      <w:pPr>
        <w:pStyle w:val="a4"/>
        <w:spacing w:after="0" w:line="240" w:lineRule="auto"/>
        <w:ind w:left="0"/>
        <w:jc w:val="center"/>
        <w:rPr>
          <w:rFonts w:ascii="Times New Roman" w:hAnsi="Times New Roman" w:cs="Times New Roman"/>
          <w:bCs/>
          <w:sz w:val="28"/>
          <w:szCs w:val="28"/>
        </w:rPr>
      </w:pPr>
      <w:r w:rsidRPr="005527E7">
        <w:rPr>
          <w:rFonts w:ascii="Times New Roman" w:hAnsi="Times New Roman" w:cs="Times New Roman"/>
          <w:bCs/>
          <w:sz w:val="28"/>
          <w:szCs w:val="28"/>
        </w:rPr>
        <w:t>1. Общие положения</w:t>
      </w:r>
    </w:p>
    <w:p w:rsidR="000B231E" w:rsidRPr="00C97661" w:rsidRDefault="000B231E" w:rsidP="000B231E">
      <w:pPr>
        <w:pStyle w:val="a4"/>
        <w:spacing w:after="0" w:line="240" w:lineRule="auto"/>
        <w:rPr>
          <w:rFonts w:ascii="Times New Roman" w:hAnsi="Times New Roman" w:cs="Times New Roman"/>
          <w:bCs/>
          <w:sz w:val="28"/>
          <w:szCs w:val="28"/>
          <w:highlight w:val="yellow"/>
        </w:rPr>
      </w:pPr>
    </w:p>
    <w:p w:rsidR="00A46010" w:rsidRPr="00C97661" w:rsidRDefault="00A46010" w:rsidP="000B231E">
      <w:pPr>
        <w:pStyle w:val="a4"/>
        <w:spacing w:after="0" w:line="240" w:lineRule="auto"/>
        <w:rPr>
          <w:rFonts w:ascii="Times New Roman" w:hAnsi="Times New Roman" w:cs="Times New Roman"/>
          <w:bCs/>
          <w:sz w:val="28"/>
          <w:szCs w:val="28"/>
          <w:highlight w:val="yellow"/>
        </w:rPr>
      </w:pPr>
    </w:p>
    <w:p w:rsidR="00120D06" w:rsidRPr="000C4BEA" w:rsidRDefault="000B231E" w:rsidP="000B231E">
      <w:pPr>
        <w:pStyle w:val="a4"/>
        <w:spacing w:after="0" w:line="240" w:lineRule="auto"/>
        <w:ind w:left="0" w:firstLine="709"/>
        <w:jc w:val="both"/>
        <w:rPr>
          <w:rFonts w:ascii="Times New Roman" w:hAnsi="Times New Roman" w:cs="Times New Roman"/>
          <w:sz w:val="28"/>
          <w:szCs w:val="28"/>
        </w:rPr>
      </w:pPr>
      <w:r w:rsidRPr="001C7D7C">
        <w:rPr>
          <w:rFonts w:ascii="Times New Roman" w:hAnsi="Times New Roman" w:cs="Times New Roman"/>
          <w:bCs/>
          <w:sz w:val="28"/>
          <w:szCs w:val="28"/>
        </w:rPr>
        <w:t>1.</w:t>
      </w:r>
      <w:r w:rsidR="00646647" w:rsidRPr="001C7D7C">
        <w:rPr>
          <w:rFonts w:ascii="Times New Roman" w:hAnsi="Times New Roman" w:cs="Times New Roman"/>
          <w:bCs/>
          <w:sz w:val="28"/>
          <w:szCs w:val="28"/>
        </w:rPr>
        <w:t>1.</w:t>
      </w:r>
      <w:r w:rsidRPr="001C7D7C">
        <w:rPr>
          <w:rFonts w:ascii="Times New Roman" w:hAnsi="Times New Roman" w:cs="Times New Roman"/>
          <w:b/>
          <w:bCs/>
          <w:sz w:val="28"/>
          <w:szCs w:val="28"/>
        </w:rPr>
        <w:t> </w:t>
      </w:r>
      <w:proofErr w:type="gramStart"/>
      <w:r w:rsidRPr="001C7D7C">
        <w:rPr>
          <w:rFonts w:ascii="Times New Roman" w:hAnsi="Times New Roman" w:cs="Times New Roman"/>
          <w:bCs/>
          <w:sz w:val="28"/>
          <w:szCs w:val="28"/>
        </w:rPr>
        <w:t xml:space="preserve">Настоящий Порядок разработан </w:t>
      </w:r>
      <w:r w:rsidR="00086841" w:rsidRPr="001C7D7C">
        <w:rPr>
          <w:rFonts w:ascii="Times New Roman" w:hAnsi="Times New Roman" w:cs="Times New Roman"/>
          <w:sz w:val="28"/>
          <w:szCs w:val="28"/>
        </w:rPr>
        <w:t xml:space="preserve">в соответствии с </w:t>
      </w:r>
      <w:r w:rsidR="00553DC9" w:rsidRPr="001C7D7C">
        <w:rPr>
          <w:rFonts w:ascii="Times New Roman" w:hAnsi="Times New Roman" w:cs="Times New Roman"/>
          <w:sz w:val="28"/>
          <w:szCs w:val="28"/>
          <w:shd w:val="clear" w:color="auto" w:fill="FFFFFF"/>
        </w:rPr>
        <w:t>ф</w:t>
      </w:r>
      <w:r w:rsidR="00086841" w:rsidRPr="001C7D7C">
        <w:rPr>
          <w:rFonts w:ascii="Times New Roman" w:hAnsi="Times New Roman" w:cs="Times New Roman"/>
          <w:sz w:val="28"/>
          <w:szCs w:val="28"/>
          <w:shd w:val="clear" w:color="auto" w:fill="FFFFFF"/>
        </w:rPr>
        <w:t xml:space="preserve">едеральными законами от 6 октября 2003 г. № 131-ФЗ «Об общих принципах организации местного самоуправления в Российской Федерации» </w:t>
      </w:r>
      <w:r w:rsidR="00086841" w:rsidRPr="001C7D7C">
        <w:rPr>
          <w:rFonts w:ascii="Times New Roman" w:hAnsi="Times New Roman" w:cs="Times New Roman"/>
          <w:sz w:val="28"/>
          <w:szCs w:val="28"/>
        </w:rPr>
        <w:t>и</w:t>
      </w:r>
      <w:r w:rsidR="005527E7" w:rsidRPr="001C7D7C">
        <w:rPr>
          <w:rFonts w:ascii="Times New Roman" w:hAnsi="Times New Roman" w:cs="Times New Roman"/>
          <w:sz w:val="28"/>
          <w:szCs w:val="28"/>
          <w:shd w:val="clear" w:color="auto" w:fill="FFFFFF"/>
        </w:rPr>
        <w:t>от</w:t>
      </w:r>
      <w:r w:rsidR="005527E7" w:rsidRPr="005527E7">
        <w:rPr>
          <w:rFonts w:ascii="Times New Roman" w:hAnsi="Times New Roman" w:cs="Times New Roman"/>
          <w:sz w:val="28"/>
          <w:szCs w:val="28"/>
          <w:shd w:val="clear" w:color="auto" w:fill="FFFFFF"/>
        </w:rPr>
        <w:t xml:space="preserve"> 29 октября 2024 г. № 367-ФЗ «О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w:t>
      </w:r>
      <w:proofErr w:type="gramEnd"/>
      <w:r w:rsidR="005527E7" w:rsidRPr="005527E7">
        <w:rPr>
          <w:rFonts w:ascii="Times New Roman" w:hAnsi="Times New Roman" w:cs="Times New Roman"/>
          <w:sz w:val="28"/>
          <w:szCs w:val="28"/>
          <w:shd w:val="clear" w:color="auto" w:fill="FFFFFF"/>
        </w:rPr>
        <w:t xml:space="preserve"> </w:t>
      </w:r>
      <w:proofErr w:type="gramStart"/>
      <w:r w:rsidR="005527E7" w:rsidRPr="005527E7">
        <w:rPr>
          <w:rFonts w:ascii="Times New Roman" w:hAnsi="Times New Roman" w:cs="Times New Roman"/>
          <w:sz w:val="28"/>
          <w:szCs w:val="28"/>
          <w:shd w:val="clear" w:color="auto" w:fill="FFFFFF"/>
        </w:rPr>
        <w:t xml:space="preserve">установлении особенностейисполнения бюджетов бюджетной системы Российской Федерации в 2025 году», </w:t>
      </w:r>
      <w:r w:rsidR="005527E7" w:rsidRPr="005527E7">
        <w:rPr>
          <w:rFonts w:ascii="Times New Roman" w:hAnsi="Times New Roman" w:cs="Times New Roman"/>
          <w:sz w:val="28"/>
          <w:szCs w:val="28"/>
        </w:rPr>
        <w:t xml:space="preserve">решением Совета муниципального образования </w:t>
      </w:r>
      <w:proofErr w:type="spellStart"/>
      <w:r w:rsidR="005527E7" w:rsidRPr="005527E7">
        <w:rPr>
          <w:rFonts w:ascii="Times New Roman" w:hAnsi="Times New Roman" w:cs="Times New Roman"/>
          <w:sz w:val="28"/>
          <w:szCs w:val="28"/>
        </w:rPr>
        <w:t>Ейский</w:t>
      </w:r>
      <w:proofErr w:type="spellEnd"/>
      <w:r w:rsidR="005527E7" w:rsidRPr="005527E7">
        <w:rPr>
          <w:rFonts w:ascii="Times New Roman" w:hAnsi="Times New Roman" w:cs="Times New Roman"/>
          <w:sz w:val="28"/>
          <w:szCs w:val="28"/>
        </w:rPr>
        <w:t xml:space="preserve"> район от 19 декабря 2024 г. № 170 «О реализации в 2025</w:t>
      </w:r>
      <w:r w:rsidR="000C4BEA">
        <w:rPr>
          <w:rFonts w:ascii="Times New Roman" w:hAnsi="Times New Roman" w:cs="Times New Roman"/>
          <w:sz w:val="28"/>
          <w:szCs w:val="28"/>
        </w:rPr>
        <w:t> </w:t>
      </w:r>
      <w:r w:rsidR="005527E7" w:rsidRPr="005527E7">
        <w:rPr>
          <w:rFonts w:ascii="Times New Roman" w:hAnsi="Times New Roman" w:cs="Times New Roman"/>
          <w:sz w:val="28"/>
          <w:szCs w:val="28"/>
        </w:rPr>
        <w:t>году права на участие в осуществлении отдельных государственных полномочий, не переданных в соответствии со статьей 19 Федерального закона от 6 октября 2003 г. № 131-ФЗ «Об общих принципах организации местного самоуправления в Российской Федерации, по</w:t>
      </w:r>
      <w:proofErr w:type="gramEnd"/>
      <w:r w:rsidR="005527E7" w:rsidRPr="005527E7">
        <w:rPr>
          <w:rFonts w:ascii="Times New Roman" w:hAnsi="Times New Roman" w:cs="Times New Roman"/>
          <w:sz w:val="28"/>
          <w:szCs w:val="28"/>
        </w:rPr>
        <w:t xml:space="preserve"> предоставлению единовременной материальной помощи</w:t>
      </w:r>
      <w:r w:rsidR="005527E7" w:rsidRPr="000C4BEA">
        <w:rPr>
          <w:rFonts w:ascii="Times New Roman" w:hAnsi="Times New Roman" w:cs="Times New Roman"/>
          <w:sz w:val="28"/>
          <w:szCs w:val="28"/>
        </w:rPr>
        <w:t>»</w:t>
      </w:r>
      <w:r w:rsidR="005E6C2D" w:rsidRPr="000C4BEA">
        <w:rPr>
          <w:rFonts w:ascii="Times New Roman" w:hAnsi="Times New Roman" w:cs="Times New Roman"/>
          <w:sz w:val="28"/>
          <w:szCs w:val="28"/>
        </w:rPr>
        <w:t xml:space="preserve"> и устанавливает процедуру предоставления</w:t>
      </w:r>
      <w:r w:rsidR="003C6AC2" w:rsidRPr="000C4BEA">
        <w:rPr>
          <w:rFonts w:ascii="Times New Roman" w:hAnsi="Times New Roman" w:cs="Times New Roman"/>
          <w:sz w:val="28"/>
          <w:szCs w:val="28"/>
        </w:rPr>
        <w:t xml:space="preserve"> в 202</w:t>
      </w:r>
      <w:r w:rsidR="000C4BEA" w:rsidRPr="000C4BEA">
        <w:rPr>
          <w:rFonts w:ascii="Times New Roman" w:hAnsi="Times New Roman" w:cs="Times New Roman"/>
          <w:sz w:val="28"/>
          <w:szCs w:val="28"/>
        </w:rPr>
        <w:t>5</w:t>
      </w:r>
      <w:r w:rsidR="003C6AC2" w:rsidRPr="000C4BEA">
        <w:rPr>
          <w:rFonts w:ascii="Times New Roman" w:hAnsi="Times New Roman" w:cs="Times New Roman"/>
          <w:sz w:val="28"/>
          <w:szCs w:val="28"/>
        </w:rPr>
        <w:t xml:space="preserve"> году</w:t>
      </w:r>
      <w:r w:rsidR="005E6C2D" w:rsidRPr="000C4BEA">
        <w:rPr>
          <w:rFonts w:ascii="Times New Roman" w:hAnsi="Times New Roman" w:cs="Times New Roman"/>
          <w:sz w:val="28"/>
          <w:szCs w:val="28"/>
        </w:rPr>
        <w:t xml:space="preserve"> единовременной материальной помощи следующим категориям граждан:</w:t>
      </w:r>
    </w:p>
    <w:p w:rsidR="006C10BA" w:rsidRPr="005A6D59" w:rsidRDefault="006C10BA" w:rsidP="005527E7">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proofErr w:type="gramStart"/>
      <w:r w:rsidRPr="005A6D59">
        <w:rPr>
          <w:rFonts w:ascii="Times New Roman CYR" w:eastAsia="Times New Roman" w:hAnsi="Times New Roman CYR" w:cs="Times New Roman CYR"/>
          <w:sz w:val="28"/>
          <w:szCs w:val="28"/>
          <w:lang w:eastAsia="ru-RU"/>
        </w:rPr>
        <w:t>1)</w:t>
      </w:r>
      <w:r w:rsidRPr="005A6D59">
        <w:rPr>
          <w:rFonts w:ascii="Times New Roman CYR" w:eastAsia="Times New Roman" w:hAnsi="Times New Roman CYR" w:cs="Times New Roman CYR"/>
          <w:sz w:val="24"/>
          <w:szCs w:val="24"/>
          <w:lang w:eastAsia="ru-RU"/>
        </w:rPr>
        <w:t> </w:t>
      </w:r>
      <w:r w:rsidRPr="005A6D59">
        <w:rPr>
          <w:rFonts w:ascii="Times New Roman" w:eastAsia="Times New Roman" w:hAnsi="Times New Roman" w:cs="Times New Roman"/>
          <w:sz w:val="28"/>
          <w:szCs w:val="28"/>
          <w:lang w:eastAsia="ru-RU"/>
        </w:rPr>
        <w:t>гражданам Российской Федерации,</w:t>
      </w:r>
      <w:r w:rsidRPr="005A6D59">
        <w:rPr>
          <w:rFonts w:ascii="Times New Roman CYR" w:eastAsia="Times New Roman" w:hAnsi="Times New Roman CYR" w:cs="Times New Roman CYR"/>
          <w:sz w:val="28"/>
          <w:szCs w:val="28"/>
          <w:lang w:eastAsia="ru-RU"/>
        </w:rPr>
        <w:t xml:space="preserve"> заключившим в период с 1 </w:t>
      </w:r>
      <w:r w:rsidR="005A6D59" w:rsidRPr="005A6D59">
        <w:rPr>
          <w:rFonts w:ascii="Times New Roman CYR" w:eastAsia="Times New Roman" w:hAnsi="Times New Roman CYR" w:cs="Times New Roman CYR"/>
          <w:sz w:val="28"/>
          <w:szCs w:val="28"/>
          <w:lang w:eastAsia="ru-RU"/>
        </w:rPr>
        <w:t>января</w:t>
      </w:r>
      <w:r w:rsidRPr="005A6D59">
        <w:rPr>
          <w:rFonts w:ascii="Times New Roman CYR" w:eastAsia="Times New Roman" w:hAnsi="Times New Roman CYR" w:cs="Times New Roman CYR"/>
          <w:sz w:val="28"/>
          <w:szCs w:val="28"/>
          <w:lang w:eastAsia="ru-RU"/>
        </w:rPr>
        <w:t xml:space="preserve"> 202</w:t>
      </w:r>
      <w:r w:rsidR="005A6D59" w:rsidRPr="005A6D59">
        <w:rPr>
          <w:rFonts w:ascii="Times New Roman CYR" w:eastAsia="Times New Roman" w:hAnsi="Times New Roman CYR" w:cs="Times New Roman CYR"/>
          <w:sz w:val="28"/>
          <w:szCs w:val="28"/>
          <w:lang w:eastAsia="ru-RU"/>
        </w:rPr>
        <w:t>5</w:t>
      </w:r>
      <w:r w:rsidRPr="005A6D59">
        <w:rPr>
          <w:rFonts w:ascii="Times New Roman CYR" w:eastAsia="Times New Roman" w:hAnsi="Times New Roman CYR" w:cs="Times New Roman CYR"/>
          <w:sz w:val="28"/>
          <w:szCs w:val="28"/>
          <w:lang w:eastAsia="ru-RU"/>
        </w:rPr>
        <w:t> г</w:t>
      </w:r>
      <w:r w:rsidR="00553DC9" w:rsidRPr="005A6D59">
        <w:rPr>
          <w:rFonts w:ascii="Times New Roman CYR" w:eastAsia="Times New Roman" w:hAnsi="Times New Roman CYR" w:cs="Times New Roman CYR"/>
          <w:sz w:val="28"/>
          <w:szCs w:val="28"/>
          <w:lang w:eastAsia="ru-RU"/>
        </w:rPr>
        <w:t>ода</w:t>
      </w:r>
      <w:r w:rsidRPr="005A6D59">
        <w:rPr>
          <w:rFonts w:ascii="Times New Roman CYR" w:eastAsia="Times New Roman" w:hAnsi="Times New Roman CYR" w:cs="Times New Roman CYR"/>
          <w:sz w:val="28"/>
          <w:szCs w:val="28"/>
          <w:lang w:eastAsia="ru-RU"/>
        </w:rPr>
        <w:t xml:space="preserve"> до завершения специальной военной операции по направлению </w:t>
      </w:r>
      <w:r w:rsidRPr="005A6D59">
        <w:rPr>
          <w:rFonts w:ascii="Times New Roman" w:eastAsia="Times New Roman" w:hAnsi="Times New Roman" w:cs="Times New Roman"/>
          <w:sz w:val="28"/>
          <w:szCs w:val="28"/>
          <w:lang w:eastAsia="ru-RU"/>
        </w:rPr>
        <w:t xml:space="preserve">военного комиссариата </w:t>
      </w:r>
      <w:proofErr w:type="spellStart"/>
      <w:r w:rsidRPr="005A6D59">
        <w:rPr>
          <w:rFonts w:ascii="Times New Roman" w:eastAsia="Times New Roman" w:hAnsi="Times New Roman" w:cs="Times New Roman"/>
          <w:sz w:val="28"/>
          <w:szCs w:val="28"/>
          <w:lang w:eastAsia="ru-RU"/>
        </w:rPr>
        <w:t>Ейского</w:t>
      </w:r>
      <w:proofErr w:type="spellEnd"/>
      <w:r w:rsidRPr="005A6D59">
        <w:rPr>
          <w:rFonts w:ascii="Times New Roman" w:eastAsia="Times New Roman" w:hAnsi="Times New Roman" w:cs="Times New Roman"/>
          <w:sz w:val="28"/>
          <w:szCs w:val="28"/>
          <w:lang w:eastAsia="ru-RU"/>
        </w:rPr>
        <w:t xml:space="preserve"> и </w:t>
      </w:r>
      <w:proofErr w:type="spellStart"/>
      <w:r w:rsidRPr="005A6D59">
        <w:rPr>
          <w:rFonts w:ascii="Times New Roman" w:eastAsia="Times New Roman" w:hAnsi="Times New Roman" w:cs="Times New Roman"/>
          <w:sz w:val="28"/>
          <w:szCs w:val="28"/>
          <w:lang w:eastAsia="ru-RU"/>
        </w:rPr>
        <w:t>Щербиновского</w:t>
      </w:r>
      <w:proofErr w:type="spellEnd"/>
      <w:r w:rsidRPr="005A6D59">
        <w:rPr>
          <w:rFonts w:ascii="Times New Roman" w:eastAsia="Times New Roman" w:hAnsi="Times New Roman" w:cs="Times New Roman"/>
          <w:sz w:val="28"/>
          <w:szCs w:val="28"/>
          <w:lang w:eastAsia="ru-RU"/>
        </w:rPr>
        <w:t xml:space="preserve"> муниципальных районов Краснодарского края</w:t>
      </w:r>
      <w:r w:rsidRPr="005A6D59">
        <w:rPr>
          <w:rFonts w:ascii="Times New Roman CYR" w:eastAsia="Times New Roman" w:hAnsi="Times New Roman CYR" w:cs="Times New Roman CYR"/>
          <w:sz w:val="28"/>
          <w:szCs w:val="28"/>
          <w:lang w:eastAsia="ru-RU"/>
        </w:rPr>
        <w:t xml:space="preserve"> в военном комиссариате Краснодарского края (офицеры) либо по направлению </w:t>
      </w:r>
      <w:r w:rsidRPr="005A6D59">
        <w:rPr>
          <w:rFonts w:ascii="Times New Roman" w:eastAsia="Times New Roman" w:hAnsi="Times New Roman" w:cs="Times New Roman"/>
          <w:sz w:val="28"/>
          <w:szCs w:val="28"/>
          <w:lang w:eastAsia="ru-RU"/>
        </w:rPr>
        <w:t xml:space="preserve">военного комиссариата </w:t>
      </w:r>
      <w:proofErr w:type="spellStart"/>
      <w:r w:rsidRPr="005A6D59">
        <w:rPr>
          <w:rFonts w:ascii="Times New Roman" w:eastAsia="Times New Roman" w:hAnsi="Times New Roman" w:cs="Times New Roman"/>
          <w:sz w:val="28"/>
          <w:szCs w:val="28"/>
          <w:lang w:eastAsia="ru-RU"/>
        </w:rPr>
        <w:t>Ейского</w:t>
      </w:r>
      <w:proofErr w:type="spellEnd"/>
      <w:r w:rsidRPr="005A6D59">
        <w:rPr>
          <w:rFonts w:ascii="Times New Roman" w:eastAsia="Times New Roman" w:hAnsi="Times New Roman" w:cs="Times New Roman"/>
          <w:sz w:val="28"/>
          <w:szCs w:val="28"/>
          <w:lang w:eastAsia="ru-RU"/>
        </w:rPr>
        <w:t xml:space="preserve"> и </w:t>
      </w:r>
      <w:proofErr w:type="spellStart"/>
      <w:r w:rsidRPr="005A6D59">
        <w:rPr>
          <w:rFonts w:ascii="Times New Roman" w:eastAsia="Times New Roman" w:hAnsi="Times New Roman" w:cs="Times New Roman"/>
          <w:sz w:val="28"/>
          <w:szCs w:val="28"/>
          <w:lang w:eastAsia="ru-RU"/>
        </w:rPr>
        <w:t>Щербиновского</w:t>
      </w:r>
      <w:proofErr w:type="spellEnd"/>
      <w:r w:rsidRPr="005A6D59">
        <w:rPr>
          <w:rFonts w:ascii="Times New Roman" w:eastAsia="Times New Roman" w:hAnsi="Times New Roman" w:cs="Times New Roman"/>
          <w:sz w:val="28"/>
          <w:szCs w:val="28"/>
          <w:lang w:eastAsia="ru-RU"/>
        </w:rPr>
        <w:t xml:space="preserve"> муниципальных районов Краснодарского края</w:t>
      </w:r>
      <w:r w:rsidRPr="005A6D59">
        <w:rPr>
          <w:rFonts w:ascii="Times New Roman CYR" w:eastAsia="Times New Roman" w:hAnsi="Times New Roman CYR" w:cs="Times New Roman CYR"/>
          <w:sz w:val="28"/>
          <w:szCs w:val="28"/>
          <w:lang w:eastAsia="ru-RU"/>
        </w:rPr>
        <w:t xml:space="preserve"> в пункте отбора на военную службу по контракту г</w:t>
      </w:r>
      <w:r w:rsidR="00553DC9" w:rsidRPr="005A6D59">
        <w:rPr>
          <w:rFonts w:ascii="Times New Roman CYR" w:eastAsia="Times New Roman" w:hAnsi="Times New Roman CYR" w:cs="Times New Roman CYR"/>
          <w:sz w:val="28"/>
          <w:szCs w:val="28"/>
          <w:lang w:eastAsia="ru-RU"/>
        </w:rPr>
        <w:t xml:space="preserve">ород </w:t>
      </w:r>
      <w:r w:rsidRPr="005A6D59">
        <w:rPr>
          <w:rFonts w:ascii="Times New Roman CYR" w:eastAsia="Times New Roman" w:hAnsi="Times New Roman CYR" w:cs="Times New Roman CYR"/>
          <w:sz w:val="28"/>
          <w:szCs w:val="28"/>
          <w:lang w:eastAsia="ru-RU"/>
        </w:rPr>
        <w:t>Краснодар контракт о прохождении военной</w:t>
      </w:r>
      <w:proofErr w:type="gramEnd"/>
      <w:r w:rsidRPr="005A6D59">
        <w:rPr>
          <w:rFonts w:ascii="Times New Roman CYR" w:eastAsia="Times New Roman" w:hAnsi="Times New Roman CYR" w:cs="Times New Roman CYR"/>
          <w:sz w:val="28"/>
          <w:szCs w:val="28"/>
          <w:lang w:eastAsia="ru-RU"/>
        </w:rPr>
        <w:t xml:space="preserve"> службы и принимавшим (принимающим) участие в специальной военной операции после заключения указанного контракта, место жительства которых </w:t>
      </w:r>
      <w:r w:rsidRPr="005A6D59">
        <w:rPr>
          <w:rFonts w:ascii="Times New Roman CYR" w:eastAsia="Times New Roman" w:hAnsi="Times New Roman CYR" w:cs="Times New Roman CYR"/>
          <w:sz w:val="28"/>
          <w:szCs w:val="28"/>
          <w:lang w:eastAsia="ru-RU"/>
        </w:rPr>
        <w:lastRenderedPageBreak/>
        <w:t xml:space="preserve">на дату заключения указанного контракта находилось на территории </w:t>
      </w:r>
      <w:proofErr w:type="spellStart"/>
      <w:r w:rsidRPr="005A6D59">
        <w:rPr>
          <w:rFonts w:ascii="Times New Roman CYR" w:eastAsia="Times New Roman" w:hAnsi="Times New Roman CYR" w:cs="Times New Roman CYR"/>
          <w:sz w:val="28"/>
          <w:szCs w:val="28"/>
          <w:lang w:eastAsia="ru-RU"/>
        </w:rPr>
        <w:t>Ейского</w:t>
      </w:r>
      <w:proofErr w:type="spellEnd"/>
      <w:r w:rsidRPr="005A6D59">
        <w:rPr>
          <w:rFonts w:ascii="Times New Roman CYR" w:eastAsia="Times New Roman" w:hAnsi="Times New Roman CYR" w:cs="Times New Roman CYR"/>
          <w:sz w:val="28"/>
          <w:szCs w:val="28"/>
          <w:lang w:eastAsia="ru-RU"/>
        </w:rPr>
        <w:t xml:space="preserve"> района;</w:t>
      </w:r>
    </w:p>
    <w:p w:rsidR="006C10BA" w:rsidRPr="005A6D59" w:rsidRDefault="006C10BA" w:rsidP="00E031DA">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0" w:name="sub_7"/>
      <w:proofErr w:type="gramStart"/>
      <w:r w:rsidRPr="005A6D59">
        <w:rPr>
          <w:rFonts w:ascii="Times New Roman CYR" w:eastAsia="Times New Roman" w:hAnsi="Times New Roman CYR" w:cs="Times New Roman CYR"/>
          <w:sz w:val="28"/>
          <w:szCs w:val="28"/>
          <w:lang w:eastAsia="ru-RU"/>
        </w:rPr>
        <w:t>2) </w:t>
      </w:r>
      <w:r w:rsidRPr="005A6D59">
        <w:rPr>
          <w:rFonts w:ascii="Times New Roman" w:eastAsia="Times New Roman" w:hAnsi="Times New Roman" w:cs="Times New Roman"/>
          <w:sz w:val="28"/>
          <w:szCs w:val="28"/>
          <w:lang w:eastAsia="ru-RU"/>
        </w:rPr>
        <w:t>гражданам Российской Федерации,</w:t>
      </w:r>
      <w:r w:rsidRPr="005A6D59">
        <w:rPr>
          <w:rFonts w:ascii="Times New Roman CYR" w:eastAsia="Times New Roman" w:hAnsi="Times New Roman CYR" w:cs="Times New Roman CYR"/>
          <w:sz w:val="28"/>
          <w:szCs w:val="28"/>
          <w:lang w:eastAsia="ru-RU"/>
        </w:rPr>
        <w:t xml:space="preserve"> призванным на военную службу </w:t>
      </w:r>
      <w:r w:rsidRPr="005A6D59">
        <w:rPr>
          <w:rFonts w:ascii="Times New Roman" w:eastAsia="Times New Roman" w:hAnsi="Times New Roman" w:cs="Times New Roman"/>
          <w:sz w:val="28"/>
          <w:szCs w:val="28"/>
          <w:lang w:eastAsia="ru-RU"/>
        </w:rPr>
        <w:t xml:space="preserve">военным комиссариатом </w:t>
      </w:r>
      <w:proofErr w:type="spellStart"/>
      <w:r w:rsidRPr="005A6D59">
        <w:rPr>
          <w:rFonts w:ascii="Times New Roman" w:eastAsia="Times New Roman" w:hAnsi="Times New Roman" w:cs="Times New Roman"/>
          <w:sz w:val="28"/>
          <w:szCs w:val="28"/>
          <w:lang w:eastAsia="ru-RU"/>
        </w:rPr>
        <w:t>Ейского</w:t>
      </w:r>
      <w:proofErr w:type="spellEnd"/>
      <w:r w:rsidRPr="005A6D59">
        <w:rPr>
          <w:rFonts w:ascii="Times New Roman" w:eastAsia="Times New Roman" w:hAnsi="Times New Roman" w:cs="Times New Roman"/>
          <w:sz w:val="28"/>
          <w:szCs w:val="28"/>
          <w:lang w:eastAsia="ru-RU"/>
        </w:rPr>
        <w:t xml:space="preserve"> и </w:t>
      </w:r>
      <w:proofErr w:type="spellStart"/>
      <w:r w:rsidRPr="005A6D59">
        <w:rPr>
          <w:rFonts w:ascii="Times New Roman" w:eastAsia="Times New Roman" w:hAnsi="Times New Roman" w:cs="Times New Roman"/>
          <w:sz w:val="28"/>
          <w:szCs w:val="28"/>
          <w:lang w:eastAsia="ru-RU"/>
        </w:rPr>
        <w:t>Щербиновского</w:t>
      </w:r>
      <w:proofErr w:type="spellEnd"/>
      <w:r w:rsidRPr="005A6D59">
        <w:rPr>
          <w:rFonts w:ascii="Times New Roman" w:eastAsia="Times New Roman" w:hAnsi="Times New Roman" w:cs="Times New Roman"/>
          <w:sz w:val="28"/>
          <w:szCs w:val="28"/>
          <w:lang w:eastAsia="ru-RU"/>
        </w:rPr>
        <w:t xml:space="preserve"> муниципальных районов Краснодарского края</w:t>
      </w:r>
      <w:r w:rsidRPr="005A6D59">
        <w:rPr>
          <w:rFonts w:ascii="Times New Roman CYR" w:eastAsia="Times New Roman" w:hAnsi="Times New Roman CYR" w:cs="Times New Roman CYR"/>
          <w:sz w:val="28"/>
          <w:szCs w:val="28"/>
          <w:lang w:eastAsia="ru-RU"/>
        </w:rPr>
        <w:t xml:space="preserve">, в том числе в соответствии с </w:t>
      </w:r>
      <w:hyperlink r:id="rId8" w:history="1">
        <w:r w:rsidRPr="005A6D59">
          <w:rPr>
            <w:rFonts w:ascii="Times New Roman CYR" w:eastAsia="Times New Roman" w:hAnsi="Times New Roman CYR" w:cs="Times New Roman CYR"/>
            <w:sz w:val="28"/>
            <w:szCs w:val="28"/>
            <w:lang w:eastAsia="ru-RU"/>
          </w:rPr>
          <w:t>Указом</w:t>
        </w:r>
      </w:hyperlink>
      <w:r w:rsidRPr="005A6D59">
        <w:rPr>
          <w:rFonts w:ascii="Times New Roman CYR" w:eastAsia="Times New Roman" w:hAnsi="Times New Roman CYR" w:cs="Times New Roman CYR"/>
          <w:sz w:val="28"/>
          <w:szCs w:val="28"/>
          <w:lang w:eastAsia="ru-RU"/>
        </w:rPr>
        <w:t xml:space="preserve"> Президента Российской Федерации от 21 сентября 2022 г. № 647 «Об объявлении частичной мобилизации в Российской Федерации», заключившим в период с    1 </w:t>
      </w:r>
      <w:r w:rsidR="005A6D59" w:rsidRPr="005A6D59">
        <w:rPr>
          <w:rFonts w:ascii="Times New Roman CYR" w:eastAsia="Times New Roman" w:hAnsi="Times New Roman CYR" w:cs="Times New Roman CYR"/>
          <w:sz w:val="28"/>
          <w:szCs w:val="28"/>
          <w:lang w:eastAsia="ru-RU"/>
        </w:rPr>
        <w:t>января</w:t>
      </w:r>
      <w:r w:rsidRPr="005A6D59">
        <w:rPr>
          <w:rFonts w:ascii="Times New Roman CYR" w:eastAsia="Times New Roman" w:hAnsi="Times New Roman CYR" w:cs="Times New Roman CYR"/>
          <w:sz w:val="28"/>
          <w:szCs w:val="28"/>
          <w:lang w:eastAsia="ru-RU"/>
        </w:rPr>
        <w:t xml:space="preserve"> 202</w:t>
      </w:r>
      <w:r w:rsidR="005A6D59" w:rsidRPr="005A6D59">
        <w:rPr>
          <w:rFonts w:ascii="Times New Roman CYR" w:eastAsia="Times New Roman" w:hAnsi="Times New Roman CYR" w:cs="Times New Roman CYR"/>
          <w:sz w:val="28"/>
          <w:szCs w:val="28"/>
          <w:lang w:eastAsia="ru-RU"/>
        </w:rPr>
        <w:t>5</w:t>
      </w:r>
      <w:r w:rsidRPr="005A6D59">
        <w:rPr>
          <w:rFonts w:ascii="Times New Roman CYR" w:eastAsia="Times New Roman" w:hAnsi="Times New Roman CYR" w:cs="Times New Roman CYR"/>
          <w:sz w:val="28"/>
          <w:szCs w:val="28"/>
          <w:lang w:eastAsia="ru-RU"/>
        </w:rPr>
        <w:t> г</w:t>
      </w:r>
      <w:r w:rsidR="00553DC9" w:rsidRPr="005A6D59">
        <w:rPr>
          <w:rFonts w:ascii="Times New Roman CYR" w:eastAsia="Times New Roman" w:hAnsi="Times New Roman CYR" w:cs="Times New Roman CYR"/>
          <w:sz w:val="28"/>
          <w:szCs w:val="28"/>
          <w:lang w:eastAsia="ru-RU"/>
        </w:rPr>
        <w:t>ода</w:t>
      </w:r>
      <w:r w:rsidRPr="005A6D59">
        <w:rPr>
          <w:rFonts w:ascii="Times New Roman CYR" w:eastAsia="Times New Roman" w:hAnsi="Times New Roman CYR" w:cs="Times New Roman CYR"/>
          <w:sz w:val="28"/>
          <w:szCs w:val="28"/>
          <w:lang w:eastAsia="ru-RU"/>
        </w:rPr>
        <w:t> до завершения специальной военной операции в воинских частях контракт о прохождении военной</w:t>
      </w:r>
      <w:proofErr w:type="gramEnd"/>
      <w:r w:rsidRPr="005A6D59">
        <w:rPr>
          <w:rFonts w:ascii="Times New Roman CYR" w:eastAsia="Times New Roman" w:hAnsi="Times New Roman CYR" w:cs="Times New Roman CYR"/>
          <w:sz w:val="28"/>
          <w:szCs w:val="28"/>
          <w:lang w:eastAsia="ru-RU"/>
        </w:rPr>
        <w:t xml:space="preserve"> службы;</w:t>
      </w:r>
    </w:p>
    <w:p w:rsidR="006C10BA" w:rsidRPr="005A6D59" w:rsidRDefault="006C10BA" w:rsidP="00E031DA">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1" w:name="sub_8"/>
      <w:bookmarkEnd w:id="0"/>
      <w:proofErr w:type="gramStart"/>
      <w:r w:rsidRPr="005A6D59">
        <w:rPr>
          <w:rFonts w:ascii="Times New Roman CYR" w:eastAsia="Times New Roman" w:hAnsi="Times New Roman CYR" w:cs="Times New Roman CYR"/>
          <w:sz w:val="28"/>
          <w:szCs w:val="28"/>
          <w:lang w:eastAsia="ru-RU"/>
        </w:rPr>
        <w:t xml:space="preserve">3) гражданам Российской Федерации, призванным на военную службу </w:t>
      </w:r>
      <w:r w:rsidRPr="005A6D59">
        <w:rPr>
          <w:rFonts w:ascii="Times New Roman" w:eastAsia="Times New Roman" w:hAnsi="Times New Roman" w:cs="Times New Roman"/>
          <w:sz w:val="28"/>
          <w:szCs w:val="28"/>
          <w:lang w:eastAsia="ru-RU"/>
        </w:rPr>
        <w:t xml:space="preserve">военным комиссариатом </w:t>
      </w:r>
      <w:proofErr w:type="spellStart"/>
      <w:r w:rsidRPr="005A6D59">
        <w:rPr>
          <w:rFonts w:ascii="Times New Roman" w:eastAsia="Times New Roman" w:hAnsi="Times New Roman" w:cs="Times New Roman"/>
          <w:sz w:val="28"/>
          <w:szCs w:val="28"/>
          <w:lang w:eastAsia="ru-RU"/>
        </w:rPr>
        <w:t>Ейского</w:t>
      </w:r>
      <w:proofErr w:type="spellEnd"/>
      <w:r w:rsidRPr="005A6D59">
        <w:rPr>
          <w:rFonts w:ascii="Times New Roman" w:eastAsia="Times New Roman" w:hAnsi="Times New Roman" w:cs="Times New Roman"/>
          <w:sz w:val="28"/>
          <w:szCs w:val="28"/>
          <w:lang w:eastAsia="ru-RU"/>
        </w:rPr>
        <w:t xml:space="preserve"> и </w:t>
      </w:r>
      <w:proofErr w:type="spellStart"/>
      <w:r w:rsidRPr="005A6D59">
        <w:rPr>
          <w:rFonts w:ascii="Times New Roman" w:eastAsia="Times New Roman" w:hAnsi="Times New Roman" w:cs="Times New Roman"/>
          <w:sz w:val="28"/>
          <w:szCs w:val="28"/>
          <w:lang w:eastAsia="ru-RU"/>
        </w:rPr>
        <w:t>Щербиновского</w:t>
      </w:r>
      <w:proofErr w:type="spellEnd"/>
      <w:r w:rsidRPr="005A6D59">
        <w:rPr>
          <w:rFonts w:ascii="Times New Roman" w:eastAsia="Times New Roman" w:hAnsi="Times New Roman" w:cs="Times New Roman"/>
          <w:sz w:val="28"/>
          <w:szCs w:val="28"/>
          <w:lang w:eastAsia="ru-RU"/>
        </w:rPr>
        <w:t xml:space="preserve"> муниципальных районов Краснодарского края</w:t>
      </w:r>
      <w:r w:rsidRPr="005A6D59">
        <w:rPr>
          <w:rFonts w:ascii="Times New Roman CYR" w:eastAsia="Times New Roman" w:hAnsi="Times New Roman CYR" w:cs="Times New Roman CYR"/>
          <w:sz w:val="28"/>
          <w:szCs w:val="28"/>
          <w:lang w:eastAsia="ru-RU"/>
        </w:rPr>
        <w:t xml:space="preserve">  и проходящим военную службу по призыву, в том числе в соответствии с </w:t>
      </w:r>
      <w:hyperlink r:id="rId9" w:history="1">
        <w:r w:rsidRPr="005A6D59">
          <w:rPr>
            <w:rFonts w:ascii="Times New Roman CYR" w:eastAsia="Times New Roman" w:hAnsi="Times New Roman CYR" w:cs="Times New Roman CYR"/>
            <w:sz w:val="28"/>
            <w:szCs w:val="28"/>
            <w:lang w:eastAsia="ru-RU"/>
          </w:rPr>
          <w:t>Указом</w:t>
        </w:r>
      </w:hyperlink>
      <w:r w:rsidRPr="005A6D59">
        <w:rPr>
          <w:rFonts w:ascii="Times New Roman CYR" w:eastAsia="Times New Roman" w:hAnsi="Times New Roman CYR" w:cs="Times New Roman CYR"/>
          <w:sz w:val="28"/>
          <w:szCs w:val="28"/>
          <w:lang w:eastAsia="ru-RU"/>
        </w:rPr>
        <w:t xml:space="preserve"> Президента Российской Федерации от 21 сентября 2022 г. № 647 «Об объявлении частичной мобилизации в Российской Федерации», заключившим в период с 1 </w:t>
      </w:r>
      <w:r w:rsidR="005A6D59" w:rsidRPr="005A6D59">
        <w:rPr>
          <w:rFonts w:ascii="Times New Roman CYR" w:eastAsia="Times New Roman" w:hAnsi="Times New Roman CYR" w:cs="Times New Roman CYR"/>
          <w:sz w:val="28"/>
          <w:szCs w:val="28"/>
          <w:lang w:eastAsia="ru-RU"/>
        </w:rPr>
        <w:t>января</w:t>
      </w:r>
      <w:r w:rsidRPr="005A6D59">
        <w:rPr>
          <w:rFonts w:ascii="Times New Roman CYR" w:eastAsia="Times New Roman" w:hAnsi="Times New Roman CYR" w:cs="Times New Roman CYR"/>
          <w:sz w:val="28"/>
          <w:szCs w:val="28"/>
          <w:lang w:eastAsia="ru-RU"/>
        </w:rPr>
        <w:t xml:space="preserve"> 202</w:t>
      </w:r>
      <w:r w:rsidR="005A6D59" w:rsidRPr="005A6D59">
        <w:rPr>
          <w:rFonts w:ascii="Times New Roman CYR" w:eastAsia="Times New Roman" w:hAnsi="Times New Roman CYR" w:cs="Times New Roman CYR"/>
          <w:sz w:val="28"/>
          <w:szCs w:val="28"/>
          <w:lang w:eastAsia="ru-RU"/>
        </w:rPr>
        <w:t>5</w:t>
      </w:r>
      <w:r w:rsidRPr="005A6D59">
        <w:rPr>
          <w:rFonts w:ascii="Times New Roman CYR" w:eastAsia="Times New Roman" w:hAnsi="Times New Roman CYR" w:cs="Times New Roman CYR"/>
          <w:sz w:val="28"/>
          <w:szCs w:val="28"/>
          <w:lang w:eastAsia="ru-RU"/>
        </w:rPr>
        <w:t>г</w:t>
      </w:r>
      <w:r w:rsidR="00553DC9" w:rsidRPr="005A6D59">
        <w:rPr>
          <w:rFonts w:ascii="Times New Roman CYR" w:eastAsia="Times New Roman" w:hAnsi="Times New Roman CYR" w:cs="Times New Roman CYR"/>
          <w:sz w:val="28"/>
          <w:szCs w:val="28"/>
          <w:lang w:eastAsia="ru-RU"/>
        </w:rPr>
        <w:t xml:space="preserve">ода </w:t>
      </w:r>
      <w:r w:rsidRPr="005A6D59">
        <w:rPr>
          <w:rFonts w:ascii="Times New Roman CYR" w:eastAsia="Times New Roman" w:hAnsi="Times New Roman CYR" w:cs="Times New Roman CYR"/>
          <w:sz w:val="28"/>
          <w:szCs w:val="28"/>
          <w:lang w:eastAsia="ru-RU"/>
        </w:rPr>
        <w:t>до завершения специальной военной операции в воинских</w:t>
      </w:r>
      <w:proofErr w:type="gramEnd"/>
      <w:r w:rsidRPr="005A6D59">
        <w:rPr>
          <w:rFonts w:ascii="Times New Roman CYR" w:eastAsia="Times New Roman" w:hAnsi="Times New Roman CYR" w:cs="Times New Roman CYR"/>
          <w:sz w:val="28"/>
          <w:szCs w:val="28"/>
          <w:lang w:eastAsia="ru-RU"/>
        </w:rPr>
        <w:t xml:space="preserve"> </w:t>
      </w:r>
      <w:proofErr w:type="gramStart"/>
      <w:r w:rsidRPr="005A6D59">
        <w:rPr>
          <w:rFonts w:ascii="Times New Roman CYR" w:eastAsia="Times New Roman" w:hAnsi="Times New Roman CYR" w:cs="Times New Roman CYR"/>
          <w:sz w:val="28"/>
          <w:szCs w:val="28"/>
          <w:lang w:eastAsia="ru-RU"/>
        </w:rPr>
        <w:t>частях</w:t>
      </w:r>
      <w:proofErr w:type="gramEnd"/>
      <w:r w:rsidRPr="005A6D59">
        <w:rPr>
          <w:rFonts w:ascii="Times New Roman CYR" w:eastAsia="Times New Roman" w:hAnsi="Times New Roman CYR" w:cs="Times New Roman CYR"/>
          <w:sz w:val="28"/>
          <w:szCs w:val="28"/>
          <w:lang w:eastAsia="ru-RU"/>
        </w:rPr>
        <w:t>, находящихся на территории Краснодарского края, контракт о прохождении военной службы;</w:t>
      </w:r>
    </w:p>
    <w:bookmarkEnd w:id="1"/>
    <w:p w:rsidR="006C10BA" w:rsidRPr="00210A97" w:rsidRDefault="006C10BA" w:rsidP="00E031DA">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proofErr w:type="gramStart"/>
      <w:r w:rsidRPr="00210A97">
        <w:rPr>
          <w:rFonts w:ascii="Times New Roman CYR" w:eastAsia="Times New Roman" w:hAnsi="Times New Roman CYR" w:cs="Times New Roman CYR"/>
          <w:sz w:val="28"/>
          <w:szCs w:val="28"/>
          <w:lang w:eastAsia="ru-RU"/>
        </w:rPr>
        <w:t xml:space="preserve">4) гражданам Российской Федерации, заключившим в период с 1 </w:t>
      </w:r>
      <w:r w:rsidR="00210A97" w:rsidRPr="00210A97">
        <w:rPr>
          <w:rFonts w:ascii="Times New Roman CYR" w:eastAsia="Times New Roman" w:hAnsi="Times New Roman CYR" w:cs="Times New Roman CYR"/>
          <w:sz w:val="28"/>
          <w:szCs w:val="28"/>
          <w:lang w:eastAsia="ru-RU"/>
        </w:rPr>
        <w:t>января</w:t>
      </w:r>
      <w:r w:rsidRPr="00210A97">
        <w:rPr>
          <w:rFonts w:ascii="Times New Roman CYR" w:eastAsia="Times New Roman" w:hAnsi="Times New Roman CYR" w:cs="Times New Roman CYR"/>
          <w:sz w:val="28"/>
          <w:szCs w:val="28"/>
          <w:lang w:eastAsia="ru-RU"/>
        </w:rPr>
        <w:t xml:space="preserve"> 202</w:t>
      </w:r>
      <w:r w:rsidR="00210A97" w:rsidRPr="00210A97">
        <w:rPr>
          <w:rFonts w:ascii="Times New Roman CYR" w:eastAsia="Times New Roman" w:hAnsi="Times New Roman CYR" w:cs="Times New Roman CYR"/>
          <w:sz w:val="28"/>
          <w:szCs w:val="28"/>
          <w:lang w:eastAsia="ru-RU"/>
        </w:rPr>
        <w:t>5</w:t>
      </w:r>
      <w:r w:rsidRPr="00210A97">
        <w:rPr>
          <w:rFonts w:ascii="Times New Roman CYR" w:eastAsia="Times New Roman" w:hAnsi="Times New Roman CYR" w:cs="Times New Roman CYR"/>
          <w:sz w:val="28"/>
          <w:szCs w:val="28"/>
          <w:lang w:eastAsia="ru-RU"/>
        </w:rPr>
        <w:t> г</w:t>
      </w:r>
      <w:r w:rsidR="00553DC9" w:rsidRPr="00210A97">
        <w:rPr>
          <w:rFonts w:ascii="Times New Roman CYR" w:eastAsia="Times New Roman" w:hAnsi="Times New Roman CYR" w:cs="Times New Roman CYR"/>
          <w:sz w:val="28"/>
          <w:szCs w:val="28"/>
          <w:lang w:eastAsia="ru-RU"/>
        </w:rPr>
        <w:t>ода</w:t>
      </w:r>
      <w:r w:rsidRPr="00210A97">
        <w:rPr>
          <w:rFonts w:ascii="Times New Roman CYR" w:eastAsia="Times New Roman" w:hAnsi="Times New Roman CYR" w:cs="Times New Roman CYR"/>
          <w:sz w:val="28"/>
          <w:szCs w:val="28"/>
          <w:lang w:eastAsia="ru-RU"/>
        </w:rPr>
        <w:t xml:space="preserve"> до завершения специальной военной операции по направлению </w:t>
      </w:r>
      <w:r w:rsidRPr="00210A97">
        <w:rPr>
          <w:rFonts w:ascii="Times New Roman" w:eastAsia="Times New Roman" w:hAnsi="Times New Roman" w:cs="Times New Roman"/>
          <w:sz w:val="28"/>
          <w:szCs w:val="28"/>
          <w:lang w:eastAsia="ru-RU"/>
        </w:rPr>
        <w:t xml:space="preserve">военного комиссариата </w:t>
      </w:r>
      <w:proofErr w:type="spellStart"/>
      <w:r w:rsidRPr="00210A97">
        <w:rPr>
          <w:rFonts w:ascii="Times New Roman" w:eastAsia="Times New Roman" w:hAnsi="Times New Roman" w:cs="Times New Roman"/>
          <w:sz w:val="28"/>
          <w:szCs w:val="28"/>
          <w:lang w:eastAsia="ru-RU"/>
        </w:rPr>
        <w:t>Ейского</w:t>
      </w:r>
      <w:proofErr w:type="spellEnd"/>
      <w:r w:rsidRPr="00210A97">
        <w:rPr>
          <w:rFonts w:ascii="Times New Roman" w:eastAsia="Times New Roman" w:hAnsi="Times New Roman" w:cs="Times New Roman"/>
          <w:sz w:val="28"/>
          <w:szCs w:val="28"/>
          <w:lang w:eastAsia="ru-RU"/>
        </w:rPr>
        <w:t xml:space="preserve"> и </w:t>
      </w:r>
      <w:proofErr w:type="spellStart"/>
      <w:r w:rsidRPr="00210A97">
        <w:rPr>
          <w:rFonts w:ascii="Times New Roman" w:eastAsia="Times New Roman" w:hAnsi="Times New Roman" w:cs="Times New Roman"/>
          <w:sz w:val="28"/>
          <w:szCs w:val="28"/>
          <w:lang w:eastAsia="ru-RU"/>
        </w:rPr>
        <w:t>Щербиновского</w:t>
      </w:r>
      <w:proofErr w:type="spellEnd"/>
      <w:r w:rsidRPr="00210A97">
        <w:rPr>
          <w:rFonts w:ascii="Times New Roman" w:eastAsia="Times New Roman" w:hAnsi="Times New Roman" w:cs="Times New Roman"/>
          <w:sz w:val="28"/>
          <w:szCs w:val="28"/>
          <w:lang w:eastAsia="ru-RU"/>
        </w:rPr>
        <w:t xml:space="preserve"> муниципальных районов Краснодарского края</w:t>
      </w:r>
      <w:r w:rsidRPr="00210A97">
        <w:rPr>
          <w:rFonts w:ascii="Times New Roman CYR" w:eastAsia="Times New Roman" w:hAnsi="Times New Roman CYR" w:cs="Times New Roman CYR"/>
          <w:sz w:val="28"/>
          <w:szCs w:val="28"/>
          <w:lang w:eastAsia="ru-RU"/>
        </w:rPr>
        <w:t xml:space="preserve"> в военном комиссариате Краснодарского края (офицеры) либо по направлению </w:t>
      </w:r>
      <w:r w:rsidRPr="00210A97">
        <w:rPr>
          <w:rFonts w:ascii="Times New Roman" w:eastAsia="Times New Roman" w:hAnsi="Times New Roman" w:cs="Times New Roman"/>
          <w:sz w:val="28"/>
          <w:szCs w:val="28"/>
          <w:lang w:eastAsia="ru-RU"/>
        </w:rPr>
        <w:t xml:space="preserve">военного комиссариата </w:t>
      </w:r>
      <w:proofErr w:type="spellStart"/>
      <w:r w:rsidRPr="00210A97">
        <w:rPr>
          <w:rFonts w:ascii="Times New Roman" w:eastAsia="Times New Roman" w:hAnsi="Times New Roman" w:cs="Times New Roman"/>
          <w:sz w:val="28"/>
          <w:szCs w:val="28"/>
          <w:lang w:eastAsia="ru-RU"/>
        </w:rPr>
        <w:t>Ейского</w:t>
      </w:r>
      <w:proofErr w:type="spellEnd"/>
      <w:r w:rsidRPr="00210A97">
        <w:rPr>
          <w:rFonts w:ascii="Times New Roman" w:eastAsia="Times New Roman" w:hAnsi="Times New Roman" w:cs="Times New Roman"/>
          <w:sz w:val="28"/>
          <w:szCs w:val="28"/>
          <w:lang w:eastAsia="ru-RU"/>
        </w:rPr>
        <w:t xml:space="preserve"> и </w:t>
      </w:r>
      <w:proofErr w:type="spellStart"/>
      <w:r w:rsidRPr="00210A97">
        <w:rPr>
          <w:rFonts w:ascii="Times New Roman" w:eastAsia="Times New Roman" w:hAnsi="Times New Roman" w:cs="Times New Roman"/>
          <w:sz w:val="28"/>
          <w:szCs w:val="28"/>
          <w:lang w:eastAsia="ru-RU"/>
        </w:rPr>
        <w:t>Щербиновского</w:t>
      </w:r>
      <w:proofErr w:type="spellEnd"/>
      <w:r w:rsidRPr="00210A97">
        <w:rPr>
          <w:rFonts w:ascii="Times New Roman" w:eastAsia="Times New Roman" w:hAnsi="Times New Roman" w:cs="Times New Roman"/>
          <w:sz w:val="28"/>
          <w:szCs w:val="28"/>
          <w:lang w:eastAsia="ru-RU"/>
        </w:rPr>
        <w:t xml:space="preserve"> муниципальных районов Краснодарского края</w:t>
      </w:r>
      <w:r w:rsidRPr="00210A97">
        <w:rPr>
          <w:rFonts w:ascii="Times New Roman CYR" w:eastAsia="Times New Roman" w:hAnsi="Times New Roman CYR" w:cs="Times New Roman CYR"/>
          <w:sz w:val="28"/>
          <w:szCs w:val="28"/>
          <w:lang w:eastAsia="ru-RU"/>
        </w:rPr>
        <w:t xml:space="preserve"> в пункте отбора на военную службу по контракту  г</w:t>
      </w:r>
      <w:r w:rsidR="00553DC9" w:rsidRPr="00210A97">
        <w:rPr>
          <w:rFonts w:ascii="Times New Roman CYR" w:eastAsia="Times New Roman" w:hAnsi="Times New Roman CYR" w:cs="Times New Roman CYR"/>
          <w:sz w:val="28"/>
          <w:szCs w:val="28"/>
          <w:lang w:eastAsia="ru-RU"/>
        </w:rPr>
        <w:t xml:space="preserve">ород </w:t>
      </w:r>
      <w:r w:rsidRPr="00210A97">
        <w:rPr>
          <w:rFonts w:ascii="Times New Roman CYR" w:eastAsia="Times New Roman" w:hAnsi="Times New Roman CYR" w:cs="Times New Roman CYR"/>
          <w:sz w:val="28"/>
          <w:szCs w:val="28"/>
          <w:lang w:eastAsia="ru-RU"/>
        </w:rPr>
        <w:t>Краснодар контракт о прохождении военной</w:t>
      </w:r>
      <w:proofErr w:type="gramEnd"/>
      <w:r w:rsidRPr="00210A97">
        <w:rPr>
          <w:rFonts w:ascii="Times New Roman CYR" w:eastAsia="Times New Roman" w:hAnsi="Times New Roman CYR" w:cs="Times New Roman CYR"/>
          <w:sz w:val="28"/>
          <w:szCs w:val="28"/>
          <w:lang w:eastAsia="ru-RU"/>
        </w:rPr>
        <w:t xml:space="preserve"> службы;</w:t>
      </w:r>
    </w:p>
    <w:p w:rsidR="006C10BA" w:rsidRPr="00210A97" w:rsidRDefault="006C10BA" w:rsidP="00E031DA">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proofErr w:type="gramStart"/>
      <w:r w:rsidRPr="00210A97">
        <w:rPr>
          <w:rFonts w:ascii="Times New Roman CYR" w:eastAsia="Times New Roman" w:hAnsi="Times New Roman CYR" w:cs="Times New Roman CYR"/>
          <w:sz w:val="28"/>
          <w:szCs w:val="28"/>
          <w:lang w:eastAsia="ru-RU"/>
        </w:rPr>
        <w:t xml:space="preserve">5) гражданам Российской Федерации, направленным в воинские части с территории </w:t>
      </w:r>
      <w:proofErr w:type="spellStart"/>
      <w:r w:rsidRPr="00210A97">
        <w:rPr>
          <w:rFonts w:ascii="Times New Roman CYR" w:eastAsia="Times New Roman" w:hAnsi="Times New Roman CYR" w:cs="Times New Roman CYR"/>
          <w:sz w:val="28"/>
          <w:szCs w:val="28"/>
          <w:lang w:eastAsia="ru-RU"/>
        </w:rPr>
        <w:t>Ейского</w:t>
      </w:r>
      <w:proofErr w:type="spellEnd"/>
      <w:r w:rsidRPr="00210A97">
        <w:rPr>
          <w:rFonts w:ascii="Times New Roman CYR" w:eastAsia="Times New Roman" w:hAnsi="Times New Roman CYR" w:cs="Times New Roman CYR"/>
          <w:sz w:val="28"/>
          <w:szCs w:val="28"/>
          <w:lang w:eastAsia="ru-RU"/>
        </w:rPr>
        <w:t xml:space="preserve"> района </w:t>
      </w:r>
      <w:r w:rsidRPr="00210A97">
        <w:rPr>
          <w:rFonts w:ascii="Times New Roman" w:eastAsia="Times New Roman" w:hAnsi="Times New Roman" w:cs="Times New Roman"/>
          <w:sz w:val="28"/>
          <w:szCs w:val="28"/>
          <w:lang w:eastAsia="ru-RU"/>
        </w:rPr>
        <w:t xml:space="preserve">военным комиссариатом </w:t>
      </w:r>
      <w:proofErr w:type="spellStart"/>
      <w:r w:rsidRPr="00210A97">
        <w:rPr>
          <w:rFonts w:ascii="Times New Roman" w:eastAsia="Times New Roman" w:hAnsi="Times New Roman" w:cs="Times New Roman"/>
          <w:sz w:val="28"/>
          <w:szCs w:val="28"/>
          <w:lang w:eastAsia="ru-RU"/>
        </w:rPr>
        <w:t>Ейского</w:t>
      </w:r>
      <w:proofErr w:type="spellEnd"/>
      <w:r w:rsidRPr="00210A97">
        <w:rPr>
          <w:rFonts w:ascii="Times New Roman" w:eastAsia="Times New Roman" w:hAnsi="Times New Roman" w:cs="Times New Roman"/>
          <w:sz w:val="28"/>
          <w:szCs w:val="28"/>
          <w:lang w:eastAsia="ru-RU"/>
        </w:rPr>
        <w:t xml:space="preserve"> и </w:t>
      </w:r>
      <w:proofErr w:type="spellStart"/>
      <w:r w:rsidRPr="00210A97">
        <w:rPr>
          <w:rFonts w:ascii="Times New Roman" w:eastAsia="Times New Roman" w:hAnsi="Times New Roman" w:cs="Times New Roman"/>
          <w:sz w:val="28"/>
          <w:szCs w:val="28"/>
          <w:lang w:eastAsia="ru-RU"/>
        </w:rPr>
        <w:t>Щербиновского</w:t>
      </w:r>
      <w:proofErr w:type="spellEnd"/>
      <w:r w:rsidRPr="00210A97">
        <w:rPr>
          <w:rFonts w:ascii="Times New Roman" w:eastAsia="Times New Roman" w:hAnsi="Times New Roman" w:cs="Times New Roman"/>
          <w:sz w:val="28"/>
          <w:szCs w:val="28"/>
          <w:lang w:eastAsia="ru-RU"/>
        </w:rPr>
        <w:t xml:space="preserve"> муниципальных районов Краснодарского края</w:t>
      </w:r>
      <w:r w:rsidRPr="00210A97">
        <w:rPr>
          <w:rFonts w:ascii="Times New Roman CYR" w:eastAsia="Times New Roman" w:hAnsi="Times New Roman CYR" w:cs="Times New Roman CYR"/>
          <w:sz w:val="28"/>
          <w:szCs w:val="28"/>
          <w:lang w:eastAsia="ru-RU"/>
        </w:rPr>
        <w:t xml:space="preserve">, заключившим в период с 1 </w:t>
      </w:r>
      <w:r w:rsidR="00210A97" w:rsidRPr="00210A97">
        <w:rPr>
          <w:rFonts w:ascii="Times New Roman CYR" w:eastAsia="Times New Roman" w:hAnsi="Times New Roman CYR" w:cs="Times New Roman CYR"/>
          <w:sz w:val="28"/>
          <w:szCs w:val="28"/>
          <w:lang w:eastAsia="ru-RU"/>
        </w:rPr>
        <w:t>января</w:t>
      </w:r>
      <w:r w:rsidRPr="00210A97">
        <w:rPr>
          <w:rFonts w:ascii="Times New Roman CYR" w:eastAsia="Times New Roman" w:hAnsi="Times New Roman CYR" w:cs="Times New Roman CYR"/>
          <w:sz w:val="28"/>
          <w:szCs w:val="28"/>
          <w:lang w:eastAsia="ru-RU"/>
        </w:rPr>
        <w:t xml:space="preserve"> 202</w:t>
      </w:r>
      <w:r w:rsidR="00210A97" w:rsidRPr="00210A97">
        <w:rPr>
          <w:rFonts w:ascii="Times New Roman CYR" w:eastAsia="Times New Roman" w:hAnsi="Times New Roman CYR" w:cs="Times New Roman CYR"/>
          <w:sz w:val="28"/>
          <w:szCs w:val="28"/>
          <w:lang w:eastAsia="ru-RU"/>
        </w:rPr>
        <w:t>5</w:t>
      </w:r>
      <w:r w:rsidRPr="00210A97">
        <w:rPr>
          <w:rFonts w:ascii="Times New Roman CYR" w:eastAsia="Times New Roman" w:hAnsi="Times New Roman CYR" w:cs="Times New Roman CYR"/>
          <w:sz w:val="28"/>
          <w:szCs w:val="28"/>
          <w:lang w:eastAsia="ru-RU"/>
        </w:rPr>
        <w:t> г</w:t>
      </w:r>
      <w:r w:rsidR="00553DC9" w:rsidRPr="00210A97">
        <w:rPr>
          <w:rFonts w:ascii="Times New Roman CYR" w:eastAsia="Times New Roman" w:hAnsi="Times New Roman CYR" w:cs="Times New Roman CYR"/>
          <w:sz w:val="28"/>
          <w:szCs w:val="28"/>
          <w:lang w:eastAsia="ru-RU"/>
        </w:rPr>
        <w:t>ода</w:t>
      </w:r>
      <w:r w:rsidRPr="00210A97">
        <w:rPr>
          <w:rFonts w:ascii="Times New Roman CYR" w:eastAsia="Times New Roman" w:hAnsi="Times New Roman CYR" w:cs="Times New Roman CYR"/>
          <w:sz w:val="28"/>
          <w:szCs w:val="28"/>
          <w:lang w:eastAsia="ru-RU"/>
        </w:rPr>
        <w:t xml:space="preserve"> до завершения специальной военной операции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и принимавшим (принимающим) участие в специальной военной операции</w:t>
      </w:r>
      <w:proofErr w:type="gramEnd"/>
      <w:r w:rsidRPr="00210A97">
        <w:rPr>
          <w:rFonts w:ascii="Times New Roman CYR" w:eastAsia="Times New Roman" w:hAnsi="Times New Roman CYR" w:cs="Times New Roman CYR"/>
          <w:sz w:val="28"/>
          <w:szCs w:val="28"/>
          <w:lang w:eastAsia="ru-RU"/>
        </w:rPr>
        <w:t xml:space="preserve"> после заключения указанного контракта.</w:t>
      </w:r>
    </w:p>
    <w:p w:rsidR="00646647" w:rsidRPr="00181F85" w:rsidRDefault="00646647" w:rsidP="00E031DA">
      <w:pPr>
        <w:pStyle w:val="a4"/>
        <w:widowControl w:val="0"/>
        <w:spacing w:after="0" w:line="240" w:lineRule="auto"/>
        <w:ind w:left="0" w:firstLine="709"/>
        <w:jc w:val="both"/>
        <w:rPr>
          <w:rFonts w:ascii="Times New Roman" w:hAnsi="Times New Roman" w:cs="Times New Roman"/>
          <w:sz w:val="28"/>
          <w:szCs w:val="28"/>
        </w:rPr>
      </w:pPr>
      <w:r w:rsidRPr="00181F85">
        <w:rPr>
          <w:rFonts w:ascii="Times New Roman" w:hAnsi="Times New Roman" w:cs="Times New Roman"/>
          <w:sz w:val="28"/>
          <w:szCs w:val="28"/>
        </w:rPr>
        <w:t>1.2. В целях настоящего Порядка лица, указанные в пункте 1.1 настоящего раздела, в дальнейшем при совместном упоминании именуются гражданами, заключившими контракт.</w:t>
      </w:r>
    </w:p>
    <w:p w:rsidR="003C6AC2" w:rsidRPr="00987BA8" w:rsidRDefault="00646647" w:rsidP="00E031DA">
      <w:pPr>
        <w:widowControl w:val="0"/>
        <w:spacing w:after="0" w:line="240" w:lineRule="auto"/>
        <w:ind w:firstLine="709"/>
        <w:jc w:val="both"/>
        <w:outlineLvl w:val="0"/>
        <w:rPr>
          <w:rFonts w:ascii="Times New Roman" w:hAnsi="Times New Roman" w:cs="Times New Roman"/>
          <w:sz w:val="28"/>
          <w:szCs w:val="28"/>
        </w:rPr>
      </w:pPr>
      <w:r w:rsidRPr="00987BA8">
        <w:rPr>
          <w:rFonts w:ascii="Times New Roman" w:hAnsi="Times New Roman" w:cs="Times New Roman"/>
          <w:sz w:val="28"/>
          <w:szCs w:val="28"/>
        </w:rPr>
        <w:t>1.3. Единовременная материальная помощь предоставляется гражданам, заключившим контракт</w:t>
      </w:r>
      <w:r w:rsidR="003C6AC2" w:rsidRPr="00987BA8">
        <w:rPr>
          <w:rFonts w:ascii="Times New Roman" w:hAnsi="Times New Roman" w:cs="Times New Roman"/>
          <w:sz w:val="28"/>
          <w:szCs w:val="28"/>
        </w:rPr>
        <w:t xml:space="preserve">, в размере </w:t>
      </w:r>
      <w:r w:rsidR="00181F85" w:rsidRPr="00987BA8">
        <w:rPr>
          <w:rFonts w:ascii="Times New Roman" w:hAnsi="Times New Roman" w:cs="Times New Roman"/>
          <w:sz w:val="28"/>
          <w:szCs w:val="28"/>
        </w:rPr>
        <w:t>2</w:t>
      </w:r>
      <w:r w:rsidR="003C6AC2" w:rsidRPr="00987BA8">
        <w:rPr>
          <w:rFonts w:ascii="Times New Roman" w:hAnsi="Times New Roman" w:cs="Times New Roman"/>
          <w:sz w:val="28"/>
          <w:szCs w:val="28"/>
        </w:rPr>
        <w:t>00000 (</w:t>
      </w:r>
      <w:r w:rsidR="00181F85" w:rsidRPr="00987BA8">
        <w:rPr>
          <w:rFonts w:ascii="Times New Roman" w:hAnsi="Times New Roman" w:cs="Times New Roman"/>
          <w:sz w:val="28"/>
          <w:szCs w:val="28"/>
        </w:rPr>
        <w:t>двести</w:t>
      </w:r>
      <w:r w:rsidR="003C6AC2" w:rsidRPr="00987BA8">
        <w:rPr>
          <w:rFonts w:ascii="Times New Roman" w:hAnsi="Times New Roman" w:cs="Times New Roman"/>
          <w:sz w:val="28"/>
          <w:szCs w:val="28"/>
        </w:rPr>
        <w:t xml:space="preserve"> тысяч) рублей в </w:t>
      </w:r>
      <w:proofErr w:type="spellStart"/>
      <w:r w:rsidR="003C6AC2" w:rsidRPr="00987BA8">
        <w:rPr>
          <w:rFonts w:ascii="Times New Roman" w:hAnsi="Times New Roman" w:cs="Times New Roman"/>
          <w:sz w:val="28"/>
          <w:szCs w:val="28"/>
        </w:rPr>
        <w:t>беззаявительном</w:t>
      </w:r>
      <w:proofErr w:type="spellEnd"/>
      <w:r w:rsidR="003C6AC2" w:rsidRPr="00987BA8">
        <w:rPr>
          <w:rFonts w:ascii="Times New Roman" w:hAnsi="Times New Roman" w:cs="Times New Roman"/>
          <w:sz w:val="28"/>
          <w:szCs w:val="28"/>
        </w:rPr>
        <w:t xml:space="preserve"> порядке (далее – единовременная </w:t>
      </w:r>
      <w:r w:rsidR="00C369E5" w:rsidRPr="00987BA8">
        <w:rPr>
          <w:rFonts w:ascii="Times New Roman" w:hAnsi="Times New Roman" w:cs="Times New Roman"/>
          <w:sz w:val="28"/>
          <w:szCs w:val="28"/>
        </w:rPr>
        <w:t xml:space="preserve">материальная </w:t>
      </w:r>
      <w:r w:rsidR="003C6AC2" w:rsidRPr="00987BA8">
        <w:rPr>
          <w:rFonts w:ascii="Times New Roman" w:hAnsi="Times New Roman" w:cs="Times New Roman"/>
          <w:sz w:val="28"/>
          <w:szCs w:val="28"/>
        </w:rPr>
        <w:t xml:space="preserve">помощь). </w:t>
      </w:r>
    </w:p>
    <w:p w:rsidR="00646647" w:rsidRPr="001E6E73" w:rsidRDefault="003C6AC2" w:rsidP="00E031DA">
      <w:pPr>
        <w:widowControl w:val="0"/>
        <w:spacing w:after="0" w:line="240" w:lineRule="auto"/>
        <w:ind w:firstLine="709"/>
        <w:jc w:val="both"/>
        <w:outlineLvl w:val="0"/>
        <w:rPr>
          <w:rFonts w:ascii="Times New Roman" w:eastAsia="Times New Roman" w:hAnsi="Times New Roman" w:cs="Times New Roman"/>
          <w:sz w:val="28"/>
          <w:szCs w:val="28"/>
          <w:lang w:eastAsia="ru-RU"/>
        </w:rPr>
      </w:pPr>
      <w:r w:rsidRPr="001E6E73">
        <w:rPr>
          <w:rFonts w:ascii="Times New Roman" w:hAnsi="Times New Roman" w:cs="Times New Roman"/>
          <w:sz w:val="28"/>
          <w:szCs w:val="28"/>
        </w:rPr>
        <w:t xml:space="preserve">Единовременная </w:t>
      </w:r>
      <w:r w:rsidR="00C369E5" w:rsidRPr="001E6E73">
        <w:rPr>
          <w:rFonts w:ascii="Times New Roman" w:hAnsi="Times New Roman" w:cs="Times New Roman"/>
          <w:sz w:val="28"/>
          <w:szCs w:val="28"/>
        </w:rPr>
        <w:t xml:space="preserve">материальная </w:t>
      </w:r>
      <w:r w:rsidRPr="001E6E73">
        <w:rPr>
          <w:rFonts w:ascii="Times New Roman" w:hAnsi="Times New Roman" w:cs="Times New Roman"/>
          <w:sz w:val="28"/>
          <w:szCs w:val="28"/>
        </w:rPr>
        <w:t>помощь предоставляется однократно. Г</w:t>
      </w:r>
      <w:r w:rsidR="00646647" w:rsidRPr="001E6E73">
        <w:rPr>
          <w:rFonts w:ascii="Times New Roman" w:eastAsia="Times New Roman" w:hAnsi="Times New Roman" w:cs="Times New Roman"/>
          <w:sz w:val="28"/>
          <w:szCs w:val="28"/>
          <w:lang w:eastAsia="ru-RU"/>
        </w:rPr>
        <w:t>ражданам, получившим единовременную материальную помощь в соответствии с одним из подпунктов пункта 1</w:t>
      </w:r>
      <w:r w:rsidRPr="001E6E73">
        <w:rPr>
          <w:rFonts w:ascii="Times New Roman" w:eastAsia="Times New Roman" w:hAnsi="Times New Roman" w:cs="Times New Roman"/>
          <w:sz w:val="28"/>
          <w:szCs w:val="28"/>
          <w:lang w:eastAsia="ru-RU"/>
        </w:rPr>
        <w:t>.1</w:t>
      </w:r>
      <w:r w:rsidR="00646647" w:rsidRPr="001E6E73">
        <w:rPr>
          <w:rFonts w:ascii="Times New Roman" w:eastAsia="Times New Roman" w:hAnsi="Times New Roman" w:cs="Times New Roman"/>
          <w:sz w:val="28"/>
          <w:szCs w:val="28"/>
          <w:lang w:eastAsia="ru-RU"/>
        </w:rPr>
        <w:t xml:space="preserve"> настоящего </w:t>
      </w:r>
      <w:r w:rsidRPr="001E6E73">
        <w:rPr>
          <w:rFonts w:ascii="Times New Roman" w:eastAsia="Times New Roman" w:hAnsi="Times New Roman" w:cs="Times New Roman"/>
          <w:sz w:val="28"/>
          <w:szCs w:val="28"/>
          <w:lang w:eastAsia="ru-RU"/>
        </w:rPr>
        <w:t>раздела</w:t>
      </w:r>
      <w:r w:rsidR="00646647" w:rsidRPr="001E6E73">
        <w:rPr>
          <w:rFonts w:ascii="Times New Roman" w:eastAsia="Times New Roman" w:hAnsi="Times New Roman" w:cs="Times New Roman"/>
          <w:sz w:val="28"/>
          <w:szCs w:val="28"/>
          <w:lang w:eastAsia="ru-RU"/>
        </w:rPr>
        <w:t>, единовременная материальная помощь, установленная другими подпунктами пункта 1</w:t>
      </w:r>
      <w:r w:rsidRPr="001E6E73">
        <w:rPr>
          <w:rFonts w:ascii="Times New Roman" w:eastAsia="Times New Roman" w:hAnsi="Times New Roman" w:cs="Times New Roman"/>
          <w:sz w:val="28"/>
          <w:szCs w:val="28"/>
          <w:lang w:eastAsia="ru-RU"/>
        </w:rPr>
        <w:t>.1</w:t>
      </w:r>
      <w:r w:rsidR="00646647" w:rsidRPr="001E6E73">
        <w:rPr>
          <w:rFonts w:ascii="Times New Roman" w:eastAsia="Times New Roman" w:hAnsi="Times New Roman" w:cs="Times New Roman"/>
          <w:sz w:val="28"/>
          <w:szCs w:val="28"/>
          <w:lang w:eastAsia="ru-RU"/>
        </w:rPr>
        <w:t xml:space="preserve"> настоящего </w:t>
      </w:r>
      <w:r w:rsidRPr="001E6E73">
        <w:rPr>
          <w:rFonts w:ascii="Times New Roman" w:eastAsia="Times New Roman" w:hAnsi="Times New Roman" w:cs="Times New Roman"/>
          <w:sz w:val="28"/>
          <w:szCs w:val="28"/>
          <w:lang w:eastAsia="ru-RU"/>
        </w:rPr>
        <w:t>раздела</w:t>
      </w:r>
      <w:r w:rsidR="00646647" w:rsidRPr="001E6E73">
        <w:rPr>
          <w:rFonts w:ascii="Times New Roman" w:eastAsia="Times New Roman" w:hAnsi="Times New Roman" w:cs="Times New Roman"/>
          <w:sz w:val="28"/>
          <w:szCs w:val="28"/>
          <w:lang w:eastAsia="ru-RU"/>
        </w:rPr>
        <w:t>, не представляется</w:t>
      </w:r>
      <w:r w:rsidRPr="001E6E73">
        <w:rPr>
          <w:rFonts w:ascii="Times New Roman" w:eastAsia="Times New Roman" w:hAnsi="Times New Roman" w:cs="Times New Roman"/>
          <w:sz w:val="28"/>
          <w:szCs w:val="28"/>
          <w:lang w:eastAsia="ru-RU"/>
        </w:rPr>
        <w:t>.</w:t>
      </w:r>
    </w:p>
    <w:p w:rsidR="00646647" w:rsidRPr="001E6E73" w:rsidRDefault="003C6AC2" w:rsidP="00E031DA">
      <w:pPr>
        <w:pStyle w:val="a4"/>
        <w:widowControl w:val="0"/>
        <w:spacing w:after="0" w:line="240" w:lineRule="auto"/>
        <w:ind w:left="0" w:firstLine="709"/>
        <w:jc w:val="both"/>
        <w:rPr>
          <w:rFonts w:ascii="Times New Roman" w:hAnsi="Times New Roman" w:cs="Times New Roman"/>
          <w:sz w:val="28"/>
          <w:szCs w:val="28"/>
        </w:rPr>
      </w:pPr>
      <w:r w:rsidRPr="001E6E73">
        <w:rPr>
          <w:rFonts w:ascii="Times New Roman" w:hAnsi="Times New Roman" w:cs="Times New Roman"/>
          <w:sz w:val="28"/>
          <w:szCs w:val="28"/>
        </w:rPr>
        <w:t>1.4. </w:t>
      </w:r>
      <w:r w:rsidR="009D41AB" w:rsidRPr="001E6E73">
        <w:rPr>
          <w:rFonts w:ascii="Times New Roman" w:hAnsi="Times New Roman" w:cs="Times New Roman"/>
          <w:sz w:val="28"/>
          <w:szCs w:val="28"/>
        </w:rPr>
        <w:t xml:space="preserve">Единовременная </w:t>
      </w:r>
      <w:r w:rsidR="00C369E5" w:rsidRPr="001E6E73">
        <w:rPr>
          <w:rFonts w:ascii="Times New Roman" w:hAnsi="Times New Roman" w:cs="Times New Roman"/>
          <w:sz w:val="28"/>
          <w:szCs w:val="28"/>
        </w:rPr>
        <w:t xml:space="preserve">материальная </w:t>
      </w:r>
      <w:r w:rsidR="009D41AB" w:rsidRPr="001E6E73">
        <w:rPr>
          <w:rFonts w:ascii="Times New Roman" w:hAnsi="Times New Roman" w:cs="Times New Roman"/>
          <w:sz w:val="28"/>
          <w:szCs w:val="28"/>
        </w:rPr>
        <w:t xml:space="preserve">помощь предоставляется </w:t>
      </w:r>
      <w:r w:rsidR="009D41AB" w:rsidRPr="001E6E73">
        <w:rPr>
          <w:rFonts w:ascii="Times New Roman" w:hAnsi="Times New Roman" w:cs="Times New Roman"/>
          <w:sz w:val="28"/>
          <w:szCs w:val="28"/>
        </w:rPr>
        <w:lastRenderedPageBreak/>
        <w:t xml:space="preserve">администрацией муниципального образования Ейский район </w:t>
      </w:r>
      <w:r w:rsidR="00703CE9" w:rsidRPr="001E6E73">
        <w:rPr>
          <w:rFonts w:ascii="Times New Roman" w:hAnsi="Times New Roman" w:cs="Times New Roman"/>
          <w:sz w:val="28"/>
          <w:szCs w:val="28"/>
        </w:rPr>
        <w:t xml:space="preserve">(далее – Администрация) </w:t>
      </w:r>
      <w:r w:rsidR="009D41AB" w:rsidRPr="001E6E73">
        <w:rPr>
          <w:rFonts w:ascii="Times New Roman" w:hAnsi="Times New Roman" w:cs="Times New Roman"/>
          <w:sz w:val="28"/>
          <w:szCs w:val="28"/>
        </w:rPr>
        <w:t>за счет</w:t>
      </w:r>
      <w:r w:rsidR="00516991" w:rsidRPr="001E6E73">
        <w:rPr>
          <w:rFonts w:ascii="Times New Roman" w:hAnsi="Times New Roman" w:cs="Times New Roman"/>
          <w:sz w:val="28"/>
          <w:szCs w:val="28"/>
        </w:rPr>
        <w:t xml:space="preserve"> бюджетных ассигнований резервного фонда администрации муниципального образования Ейский район</w:t>
      </w:r>
      <w:r w:rsidR="0028547B" w:rsidRPr="001E6E73">
        <w:rPr>
          <w:rFonts w:ascii="Times New Roman" w:hAnsi="Times New Roman" w:cs="Times New Roman"/>
          <w:sz w:val="28"/>
          <w:szCs w:val="28"/>
        </w:rPr>
        <w:t xml:space="preserve"> (далее – резервный фонд)</w:t>
      </w:r>
      <w:r w:rsidR="00516991" w:rsidRPr="001E6E73">
        <w:rPr>
          <w:rFonts w:ascii="Times New Roman" w:hAnsi="Times New Roman" w:cs="Times New Roman"/>
          <w:sz w:val="28"/>
          <w:szCs w:val="28"/>
        </w:rPr>
        <w:t>.</w:t>
      </w:r>
    </w:p>
    <w:p w:rsidR="0017630C" w:rsidRPr="001E6E73" w:rsidRDefault="0017630C" w:rsidP="00E031DA">
      <w:pPr>
        <w:pStyle w:val="a4"/>
        <w:widowControl w:val="0"/>
        <w:spacing w:after="0" w:line="240" w:lineRule="auto"/>
        <w:ind w:left="0"/>
        <w:jc w:val="center"/>
        <w:rPr>
          <w:rFonts w:ascii="Times New Roman" w:hAnsi="Times New Roman" w:cs="Times New Roman"/>
          <w:sz w:val="28"/>
          <w:szCs w:val="28"/>
        </w:rPr>
      </w:pPr>
    </w:p>
    <w:p w:rsidR="0017630C" w:rsidRPr="001E6E73" w:rsidRDefault="0017630C" w:rsidP="00E031DA">
      <w:pPr>
        <w:pStyle w:val="a4"/>
        <w:widowControl w:val="0"/>
        <w:spacing w:after="0" w:line="240" w:lineRule="auto"/>
        <w:ind w:left="0"/>
        <w:jc w:val="center"/>
        <w:rPr>
          <w:rFonts w:ascii="Times New Roman" w:hAnsi="Times New Roman" w:cs="Times New Roman"/>
          <w:sz w:val="28"/>
          <w:szCs w:val="28"/>
        </w:rPr>
      </w:pPr>
    </w:p>
    <w:p w:rsidR="00C369E5" w:rsidRPr="001E6E73" w:rsidRDefault="00C369E5" w:rsidP="00E031DA">
      <w:pPr>
        <w:pStyle w:val="a4"/>
        <w:widowControl w:val="0"/>
        <w:spacing w:after="0" w:line="240" w:lineRule="auto"/>
        <w:ind w:left="0"/>
        <w:jc w:val="center"/>
        <w:rPr>
          <w:rFonts w:ascii="Times New Roman" w:hAnsi="Times New Roman" w:cs="Times New Roman"/>
          <w:sz w:val="28"/>
          <w:szCs w:val="28"/>
        </w:rPr>
      </w:pPr>
      <w:r w:rsidRPr="001E6E73">
        <w:rPr>
          <w:rFonts w:ascii="Times New Roman" w:hAnsi="Times New Roman" w:cs="Times New Roman"/>
          <w:sz w:val="28"/>
          <w:szCs w:val="28"/>
        </w:rPr>
        <w:t xml:space="preserve">2. Правила предоставления </w:t>
      </w:r>
      <w:proofErr w:type="gramStart"/>
      <w:r w:rsidRPr="001E6E73">
        <w:rPr>
          <w:rFonts w:ascii="Times New Roman" w:hAnsi="Times New Roman" w:cs="Times New Roman"/>
          <w:sz w:val="28"/>
          <w:szCs w:val="28"/>
        </w:rPr>
        <w:t>единовременной</w:t>
      </w:r>
      <w:proofErr w:type="gramEnd"/>
    </w:p>
    <w:p w:rsidR="00C369E5" w:rsidRPr="001E6E73" w:rsidRDefault="00C369E5" w:rsidP="00E031DA">
      <w:pPr>
        <w:pStyle w:val="a4"/>
        <w:widowControl w:val="0"/>
        <w:spacing w:after="0" w:line="240" w:lineRule="auto"/>
        <w:ind w:left="0"/>
        <w:jc w:val="center"/>
        <w:rPr>
          <w:rFonts w:ascii="Times New Roman" w:hAnsi="Times New Roman" w:cs="Times New Roman"/>
          <w:sz w:val="28"/>
          <w:szCs w:val="28"/>
        </w:rPr>
      </w:pPr>
      <w:r w:rsidRPr="001E6E73">
        <w:rPr>
          <w:rFonts w:ascii="Times New Roman" w:hAnsi="Times New Roman" w:cs="Times New Roman"/>
          <w:sz w:val="28"/>
          <w:szCs w:val="28"/>
        </w:rPr>
        <w:t>материальной помощи</w:t>
      </w:r>
    </w:p>
    <w:p w:rsidR="006C10BA" w:rsidRPr="001E6E73" w:rsidRDefault="006C10BA" w:rsidP="00E031DA">
      <w:pPr>
        <w:pStyle w:val="a4"/>
        <w:widowControl w:val="0"/>
        <w:spacing w:after="0" w:line="240" w:lineRule="auto"/>
        <w:ind w:left="0" w:firstLine="709"/>
        <w:jc w:val="both"/>
        <w:rPr>
          <w:rFonts w:ascii="Times New Roman" w:hAnsi="Times New Roman" w:cs="Times New Roman"/>
          <w:sz w:val="28"/>
          <w:szCs w:val="28"/>
        </w:rPr>
      </w:pPr>
    </w:p>
    <w:p w:rsidR="00A46010" w:rsidRPr="00C97661" w:rsidRDefault="00A46010" w:rsidP="00E031DA">
      <w:pPr>
        <w:pStyle w:val="a4"/>
        <w:widowControl w:val="0"/>
        <w:spacing w:after="0" w:line="240" w:lineRule="auto"/>
        <w:ind w:left="0" w:firstLine="709"/>
        <w:jc w:val="both"/>
        <w:rPr>
          <w:rFonts w:ascii="Times New Roman" w:hAnsi="Times New Roman" w:cs="Times New Roman"/>
          <w:sz w:val="28"/>
          <w:szCs w:val="28"/>
          <w:highlight w:val="yellow"/>
        </w:rPr>
      </w:pPr>
    </w:p>
    <w:p w:rsidR="00C369E5" w:rsidRPr="001E6E73" w:rsidRDefault="00C369E5" w:rsidP="00E031DA">
      <w:pPr>
        <w:pStyle w:val="a4"/>
        <w:widowControl w:val="0"/>
        <w:spacing w:after="0" w:line="240" w:lineRule="auto"/>
        <w:ind w:left="0" w:firstLine="709"/>
        <w:jc w:val="both"/>
        <w:rPr>
          <w:rFonts w:ascii="Times New Roman" w:hAnsi="Times New Roman" w:cs="Times New Roman"/>
          <w:sz w:val="28"/>
          <w:szCs w:val="28"/>
        </w:rPr>
      </w:pPr>
      <w:r w:rsidRPr="001E6E73">
        <w:rPr>
          <w:rFonts w:ascii="Times New Roman" w:hAnsi="Times New Roman" w:cs="Times New Roman"/>
          <w:sz w:val="28"/>
          <w:szCs w:val="28"/>
        </w:rPr>
        <w:t xml:space="preserve">2.1. В целях предоставления единовременной материальной </w:t>
      </w:r>
      <w:proofErr w:type="spellStart"/>
      <w:r w:rsidRPr="001E6E73">
        <w:rPr>
          <w:rFonts w:ascii="Times New Roman" w:hAnsi="Times New Roman" w:cs="Times New Roman"/>
          <w:sz w:val="28"/>
          <w:szCs w:val="28"/>
        </w:rPr>
        <w:t>помощи</w:t>
      </w:r>
      <w:r w:rsidR="00703CE9" w:rsidRPr="001E6E73">
        <w:rPr>
          <w:rFonts w:ascii="Times New Roman" w:hAnsi="Times New Roman" w:cs="Times New Roman"/>
          <w:sz w:val="28"/>
          <w:szCs w:val="28"/>
        </w:rPr>
        <w:t>военным</w:t>
      </w:r>
      <w:proofErr w:type="spellEnd"/>
      <w:r w:rsidR="00703CE9" w:rsidRPr="001E6E73">
        <w:rPr>
          <w:rFonts w:ascii="Times New Roman" w:hAnsi="Times New Roman" w:cs="Times New Roman"/>
          <w:sz w:val="28"/>
          <w:szCs w:val="28"/>
        </w:rPr>
        <w:t xml:space="preserve"> комиссариатом </w:t>
      </w:r>
      <w:proofErr w:type="spellStart"/>
      <w:r w:rsidR="00703CE9" w:rsidRPr="001E6E73">
        <w:rPr>
          <w:rFonts w:ascii="Times New Roman" w:hAnsi="Times New Roman" w:cs="Times New Roman"/>
          <w:sz w:val="28"/>
          <w:szCs w:val="28"/>
        </w:rPr>
        <w:t>Ейского</w:t>
      </w:r>
      <w:proofErr w:type="spellEnd"/>
      <w:r w:rsidR="00703CE9" w:rsidRPr="001E6E73">
        <w:rPr>
          <w:rFonts w:ascii="Times New Roman" w:hAnsi="Times New Roman" w:cs="Times New Roman"/>
          <w:sz w:val="28"/>
          <w:szCs w:val="28"/>
        </w:rPr>
        <w:t xml:space="preserve"> и </w:t>
      </w:r>
      <w:proofErr w:type="spellStart"/>
      <w:r w:rsidR="00703CE9" w:rsidRPr="001E6E73">
        <w:rPr>
          <w:rFonts w:ascii="Times New Roman" w:hAnsi="Times New Roman" w:cs="Times New Roman"/>
          <w:sz w:val="28"/>
          <w:szCs w:val="28"/>
        </w:rPr>
        <w:t>Щербиновского</w:t>
      </w:r>
      <w:proofErr w:type="spellEnd"/>
      <w:r w:rsidR="00703CE9" w:rsidRPr="001E6E73">
        <w:rPr>
          <w:rFonts w:ascii="Times New Roman" w:hAnsi="Times New Roman" w:cs="Times New Roman"/>
          <w:sz w:val="28"/>
          <w:szCs w:val="28"/>
        </w:rPr>
        <w:t xml:space="preserve"> муниципальных районов Краснодарского края </w:t>
      </w:r>
      <w:r w:rsidR="00C224B3" w:rsidRPr="001E6E73">
        <w:rPr>
          <w:rFonts w:ascii="Times New Roman" w:hAnsi="Times New Roman" w:cs="Times New Roman"/>
          <w:sz w:val="28"/>
          <w:szCs w:val="28"/>
        </w:rPr>
        <w:t xml:space="preserve">(далее – военный комиссариат) </w:t>
      </w:r>
      <w:r w:rsidR="00703CE9" w:rsidRPr="001E6E73">
        <w:rPr>
          <w:rFonts w:ascii="Times New Roman" w:hAnsi="Times New Roman" w:cs="Times New Roman"/>
          <w:sz w:val="28"/>
          <w:szCs w:val="28"/>
        </w:rPr>
        <w:t>в Администрацию предоставляются списки граждан, заключивших контракт</w:t>
      </w:r>
      <w:r w:rsidR="005259FE" w:rsidRPr="001E6E73">
        <w:rPr>
          <w:rFonts w:ascii="Times New Roman" w:hAnsi="Times New Roman" w:cs="Times New Roman"/>
          <w:sz w:val="28"/>
          <w:szCs w:val="28"/>
        </w:rPr>
        <w:t xml:space="preserve"> (далее – списки),</w:t>
      </w:r>
      <w:r w:rsidR="00703CE9" w:rsidRPr="001E6E73">
        <w:rPr>
          <w:rFonts w:ascii="Times New Roman" w:hAnsi="Times New Roman" w:cs="Times New Roman"/>
          <w:sz w:val="28"/>
          <w:szCs w:val="28"/>
        </w:rPr>
        <w:t xml:space="preserve"> по форме согласно приложению</w:t>
      </w:r>
      <w:r w:rsidR="0016629F" w:rsidRPr="001E6E73">
        <w:rPr>
          <w:rFonts w:ascii="Times New Roman" w:hAnsi="Times New Roman" w:cs="Times New Roman"/>
          <w:sz w:val="28"/>
          <w:szCs w:val="28"/>
        </w:rPr>
        <w:t xml:space="preserve"> 1</w:t>
      </w:r>
      <w:r w:rsidR="00703CE9" w:rsidRPr="001E6E73">
        <w:rPr>
          <w:rFonts w:ascii="Times New Roman" w:hAnsi="Times New Roman" w:cs="Times New Roman"/>
          <w:sz w:val="28"/>
          <w:szCs w:val="28"/>
        </w:rPr>
        <w:t xml:space="preserve"> к настоящему Порядку.</w:t>
      </w:r>
    </w:p>
    <w:p w:rsidR="005E6C2D" w:rsidRPr="001E6E73" w:rsidRDefault="00893E7C" w:rsidP="00E031DA">
      <w:pPr>
        <w:pStyle w:val="a4"/>
        <w:widowControl w:val="0"/>
        <w:spacing w:after="0" w:line="240" w:lineRule="auto"/>
        <w:ind w:left="0" w:firstLine="709"/>
        <w:jc w:val="both"/>
        <w:rPr>
          <w:rFonts w:ascii="Times New Roman" w:hAnsi="Times New Roman" w:cs="Times New Roman"/>
          <w:sz w:val="28"/>
          <w:szCs w:val="28"/>
        </w:rPr>
      </w:pPr>
      <w:r w:rsidRPr="001E6E73">
        <w:rPr>
          <w:rFonts w:ascii="Times New Roman" w:hAnsi="Times New Roman" w:cs="Times New Roman"/>
          <w:sz w:val="28"/>
          <w:szCs w:val="28"/>
        </w:rPr>
        <w:t>Списки предоставляются ежедекадно, 1 числа месяца по  итогам третьей декады предыдущего месяца, 11 и 21 числа текущего месяца.</w:t>
      </w:r>
    </w:p>
    <w:p w:rsidR="00823BAF" w:rsidRPr="001E6E73" w:rsidRDefault="00823BAF" w:rsidP="00E031DA">
      <w:pPr>
        <w:pStyle w:val="a4"/>
        <w:widowControl w:val="0"/>
        <w:spacing w:after="0" w:line="240" w:lineRule="auto"/>
        <w:ind w:left="0" w:firstLine="709"/>
        <w:jc w:val="both"/>
        <w:rPr>
          <w:rFonts w:ascii="Times New Roman" w:hAnsi="Times New Roman" w:cs="Times New Roman"/>
          <w:sz w:val="28"/>
          <w:szCs w:val="28"/>
        </w:rPr>
      </w:pPr>
      <w:r w:rsidRPr="001E6E73">
        <w:rPr>
          <w:rFonts w:ascii="Times New Roman" w:hAnsi="Times New Roman" w:cs="Times New Roman"/>
          <w:sz w:val="28"/>
          <w:szCs w:val="28"/>
        </w:rPr>
        <w:t>Если срок представления списков выпадает на выходной или праздничный день, списки предоставляются в рабочий день, следующий за указанной датой.</w:t>
      </w:r>
    </w:p>
    <w:p w:rsidR="00893E7C" w:rsidRPr="001E6E73" w:rsidRDefault="00893E7C" w:rsidP="00E031DA">
      <w:pPr>
        <w:pStyle w:val="a4"/>
        <w:widowControl w:val="0"/>
        <w:spacing w:after="0" w:line="240" w:lineRule="auto"/>
        <w:ind w:left="0" w:firstLine="709"/>
        <w:jc w:val="both"/>
        <w:rPr>
          <w:rFonts w:ascii="Times New Roman" w:hAnsi="Times New Roman" w:cs="Times New Roman"/>
          <w:bCs/>
          <w:sz w:val="28"/>
          <w:szCs w:val="28"/>
        </w:rPr>
      </w:pPr>
      <w:r w:rsidRPr="001E6E73">
        <w:rPr>
          <w:rFonts w:ascii="Times New Roman" w:hAnsi="Times New Roman" w:cs="Times New Roman"/>
          <w:sz w:val="28"/>
          <w:szCs w:val="28"/>
        </w:rPr>
        <w:t>2.2. </w:t>
      </w:r>
      <w:proofErr w:type="gramStart"/>
      <w:r w:rsidR="00771344" w:rsidRPr="001E6E73">
        <w:rPr>
          <w:rFonts w:ascii="Times New Roman" w:hAnsi="Times New Roman" w:cs="Times New Roman"/>
          <w:sz w:val="28"/>
          <w:szCs w:val="28"/>
        </w:rPr>
        <w:t>О</w:t>
      </w:r>
      <w:r w:rsidR="004C1650" w:rsidRPr="001E6E73">
        <w:rPr>
          <w:rFonts w:ascii="Times New Roman" w:hAnsi="Times New Roman" w:cs="Times New Roman"/>
          <w:sz w:val="28"/>
          <w:szCs w:val="28"/>
        </w:rPr>
        <w:t xml:space="preserve">тдел по делам казачества, военным вопросам администрации муниципального образования Ейский район </w:t>
      </w:r>
      <w:r w:rsidR="00C224B3" w:rsidRPr="001E6E73">
        <w:rPr>
          <w:rFonts w:ascii="Times New Roman" w:hAnsi="Times New Roman" w:cs="Times New Roman"/>
          <w:sz w:val="28"/>
          <w:szCs w:val="28"/>
        </w:rPr>
        <w:t xml:space="preserve">(далее – отдел по делам казачества, военным вопросам) </w:t>
      </w:r>
      <w:r w:rsidR="00771344" w:rsidRPr="001E6E73">
        <w:rPr>
          <w:rFonts w:ascii="Times New Roman" w:hAnsi="Times New Roman" w:cs="Times New Roman"/>
          <w:sz w:val="28"/>
          <w:szCs w:val="28"/>
        </w:rPr>
        <w:t>в течение двух рабочих дней после получения списков</w:t>
      </w:r>
      <w:r w:rsidR="004C1650" w:rsidRPr="001E6E73">
        <w:rPr>
          <w:rFonts w:ascii="Times New Roman" w:hAnsi="Times New Roman" w:cs="Times New Roman"/>
          <w:sz w:val="28"/>
          <w:szCs w:val="28"/>
        </w:rPr>
        <w:t xml:space="preserve">обеспечивает подготовку распоряжения администрации муниципального образования Ейский район об оказании </w:t>
      </w:r>
      <w:r w:rsidR="004C1650" w:rsidRPr="001E6E73">
        <w:rPr>
          <w:rFonts w:ascii="Times New Roman" w:hAnsi="Times New Roman" w:cs="Times New Roman"/>
          <w:bCs/>
          <w:sz w:val="28"/>
          <w:szCs w:val="28"/>
        </w:rPr>
        <w:t>единовременной материальной помощи гражданам, заключившим контракт, с принятием мер, позволяющих обеспечить безопасность данных, содержащихся в списках</w:t>
      </w:r>
      <w:r w:rsidR="008A7548" w:rsidRPr="001E6E73">
        <w:rPr>
          <w:rFonts w:ascii="Times New Roman" w:hAnsi="Times New Roman" w:cs="Times New Roman"/>
          <w:bCs/>
          <w:sz w:val="28"/>
          <w:szCs w:val="28"/>
        </w:rPr>
        <w:t xml:space="preserve"> (далее – Распоряжение)</w:t>
      </w:r>
      <w:r w:rsidR="004C1650" w:rsidRPr="001E6E73">
        <w:rPr>
          <w:rFonts w:ascii="Times New Roman" w:hAnsi="Times New Roman" w:cs="Times New Roman"/>
          <w:bCs/>
          <w:sz w:val="28"/>
          <w:szCs w:val="28"/>
        </w:rPr>
        <w:t>.</w:t>
      </w:r>
      <w:proofErr w:type="gramEnd"/>
    </w:p>
    <w:p w:rsidR="00771344" w:rsidRPr="001E6E73" w:rsidRDefault="004C1650" w:rsidP="00E031DA">
      <w:pPr>
        <w:pStyle w:val="a4"/>
        <w:widowControl w:val="0"/>
        <w:spacing w:after="0" w:line="240" w:lineRule="auto"/>
        <w:ind w:left="0" w:firstLine="709"/>
        <w:jc w:val="both"/>
        <w:rPr>
          <w:rFonts w:ascii="Times New Roman" w:hAnsi="Times New Roman" w:cs="Times New Roman"/>
          <w:sz w:val="28"/>
          <w:szCs w:val="28"/>
        </w:rPr>
      </w:pPr>
      <w:r w:rsidRPr="001E6E73">
        <w:rPr>
          <w:rFonts w:ascii="Times New Roman" w:hAnsi="Times New Roman" w:cs="Times New Roman"/>
          <w:bCs/>
          <w:sz w:val="28"/>
          <w:szCs w:val="28"/>
        </w:rPr>
        <w:t>2.3. </w:t>
      </w:r>
      <w:r w:rsidR="00771344" w:rsidRPr="001E6E73">
        <w:rPr>
          <w:rFonts w:ascii="Times New Roman" w:hAnsi="Times New Roman" w:cs="Times New Roman"/>
          <w:bCs/>
          <w:sz w:val="28"/>
          <w:szCs w:val="28"/>
        </w:rPr>
        <w:t>Ф</w:t>
      </w:r>
      <w:r w:rsidR="008A7548" w:rsidRPr="001E6E73">
        <w:rPr>
          <w:rFonts w:ascii="Times New Roman" w:hAnsi="Times New Roman" w:cs="Times New Roman"/>
          <w:bCs/>
          <w:sz w:val="28"/>
          <w:szCs w:val="28"/>
        </w:rPr>
        <w:t>инансовым управлением</w:t>
      </w:r>
      <w:r w:rsidR="008A7548" w:rsidRPr="001E6E73">
        <w:rPr>
          <w:rFonts w:ascii="Times New Roman" w:hAnsi="Times New Roman" w:cs="Times New Roman"/>
          <w:sz w:val="28"/>
          <w:szCs w:val="28"/>
        </w:rPr>
        <w:t xml:space="preserve"> администрации муниципального образования Ейский район</w:t>
      </w:r>
      <w:r w:rsidR="00771344" w:rsidRPr="001E6E73">
        <w:rPr>
          <w:rFonts w:ascii="Times New Roman" w:hAnsi="Times New Roman" w:cs="Times New Roman"/>
          <w:sz w:val="28"/>
          <w:szCs w:val="28"/>
        </w:rPr>
        <w:t xml:space="preserve"> (далее – финансовое управление):</w:t>
      </w:r>
    </w:p>
    <w:p w:rsidR="004C1650" w:rsidRPr="001E6E73" w:rsidRDefault="00771344" w:rsidP="00E031DA">
      <w:pPr>
        <w:pStyle w:val="a4"/>
        <w:widowControl w:val="0"/>
        <w:spacing w:after="0" w:line="240" w:lineRule="auto"/>
        <w:ind w:left="0" w:firstLine="709"/>
        <w:jc w:val="both"/>
        <w:rPr>
          <w:rFonts w:ascii="Times New Roman" w:hAnsi="Times New Roman" w:cs="Times New Roman"/>
          <w:sz w:val="28"/>
          <w:szCs w:val="28"/>
        </w:rPr>
      </w:pPr>
      <w:r w:rsidRPr="001E6E73">
        <w:rPr>
          <w:rFonts w:ascii="Times New Roman" w:hAnsi="Times New Roman" w:cs="Times New Roman"/>
          <w:bCs/>
          <w:sz w:val="28"/>
          <w:szCs w:val="28"/>
        </w:rPr>
        <w:t xml:space="preserve">в течение двух рабочих дней со дня подписания Распоряжения </w:t>
      </w:r>
      <w:r w:rsidR="008A7548" w:rsidRPr="001E6E73">
        <w:rPr>
          <w:rFonts w:ascii="Times New Roman" w:hAnsi="Times New Roman" w:cs="Times New Roman"/>
          <w:sz w:val="28"/>
          <w:szCs w:val="28"/>
        </w:rPr>
        <w:t>обеспечивается подготовк</w:t>
      </w:r>
      <w:r w:rsidR="0028547B" w:rsidRPr="001E6E73">
        <w:rPr>
          <w:rFonts w:ascii="Times New Roman" w:hAnsi="Times New Roman" w:cs="Times New Roman"/>
          <w:sz w:val="28"/>
          <w:szCs w:val="28"/>
        </w:rPr>
        <w:t>а</w:t>
      </w:r>
      <w:r w:rsidR="009167D8" w:rsidRPr="001E6E73">
        <w:rPr>
          <w:rFonts w:ascii="Times New Roman" w:hAnsi="Times New Roman" w:cs="Times New Roman"/>
          <w:sz w:val="28"/>
          <w:szCs w:val="28"/>
        </w:rPr>
        <w:t xml:space="preserve">и согласование </w:t>
      </w:r>
      <w:r w:rsidR="008A7548" w:rsidRPr="001E6E73">
        <w:rPr>
          <w:rFonts w:ascii="Times New Roman" w:hAnsi="Times New Roman" w:cs="Times New Roman"/>
          <w:sz w:val="28"/>
          <w:szCs w:val="28"/>
        </w:rPr>
        <w:t xml:space="preserve">постановления администрации муниципального образования Ейский район о выделении средств </w:t>
      </w:r>
      <w:r w:rsidR="0028547B" w:rsidRPr="001E6E73">
        <w:rPr>
          <w:rFonts w:ascii="Times New Roman" w:hAnsi="Times New Roman" w:cs="Times New Roman"/>
          <w:sz w:val="28"/>
          <w:szCs w:val="28"/>
        </w:rPr>
        <w:t>из ре</w:t>
      </w:r>
      <w:r w:rsidR="008A7548" w:rsidRPr="001E6E73">
        <w:rPr>
          <w:rFonts w:ascii="Times New Roman" w:hAnsi="Times New Roman" w:cs="Times New Roman"/>
          <w:sz w:val="28"/>
          <w:szCs w:val="28"/>
        </w:rPr>
        <w:t>зервного фо</w:t>
      </w:r>
      <w:r w:rsidR="0028547B" w:rsidRPr="001E6E73">
        <w:rPr>
          <w:rFonts w:ascii="Times New Roman" w:hAnsi="Times New Roman" w:cs="Times New Roman"/>
          <w:sz w:val="28"/>
          <w:szCs w:val="28"/>
        </w:rPr>
        <w:t>нда</w:t>
      </w:r>
      <w:r w:rsidR="00F72060" w:rsidRPr="001E6E73">
        <w:rPr>
          <w:rFonts w:ascii="Times New Roman" w:hAnsi="Times New Roman" w:cs="Times New Roman"/>
          <w:sz w:val="28"/>
          <w:szCs w:val="28"/>
        </w:rPr>
        <w:t xml:space="preserve"> в </w:t>
      </w:r>
      <w:r w:rsidR="009F1726" w:rsidRPr="001E6E73">
        <w:rPr>
          <w:rFonts w:ascii="Times New Roman" w:hAnsi="Times New Roman" w:cs="Times New Roman"/>
          <w:sz w:val="28"/>
          <w:szCs w:val="28"/>
        </w:rPr>
        <w:t xml:space="preserve">порядке, </w:t>
      </w:r>
      <w:r w:rsidR="00F72060" w:rsidRPr="001E6E73">
        <w:rPr>
          <w:rFonts w:ascii="Times New Roman" w:hAnsi="Times New Roman" w:cs="Times New Roman"/>
          <w:sz w:val="28"/>
          <w:szCs w:val="28"/>
        </w:rPr>
        <w:t xml:space="preserve">установленном правовыми актами </w:t>
      </w:r>
      <w:r w:rsidR="009F1726" w:rsidRPr="001E6E73">
        <w:rPr>
          <w:rFonts w:ascii="Times New Roman" w:hAnsi="Times New Roman" w:cs="Times New Roman"/>
          <w:sz w:val="28"/>
          <w:szCs w:val="28"/>
        </w:rPr>
        <w:t>администрации муниципального образования Ейский район</w:t>
      </w:r>
      <w:r w:rsidRPr="001E6E73">
        <w:rPr>
          <w:rFonts w:ascii="Times New Roman" w:hAnsi="Times New Roman" w:cs="Times New Roman"/>
          <w:sz w:val="28"/>
          <w:szCs w:val="28"/>
        </w:rPr>
        <w:t>;</w:t>
      </w:r>
    </w:p>
    <w:p w:rsidR="00C14DB9" w:rsidRPr="001E6E73" w:rsidRDefault="00771344" w:rsidP="00E031DA">
      <w:pPr>
        <w:pStyle w:val="ConsTitle"/>
        <w:tabs>
          <w:tab w:val="left" w:pos="2880"/>
        </w:tabs>
        <w:ind w:right="0" w:firstLine="709"/>
        <w:jc w:val="both"/>
        <w:rPr>
          <w:rFonts w:ascii="Times New Roman" w:hAnsi="Times New Roman" w:cs="Times New Roman"/>
          <w:b w:val="0"/>
          <w:sz w:val="28"/>
          <w:szCs w:val="28"/>
        </w:rPr>
      </w:pPr>
      <w:r w:rsidRPr="001E6E73">
        <w:rPr>
          <w:rFonts w:ascii="Times New Roman" w:hAnsi="Times New Roman" w:cs="Times New Roman"/>
          <w:b w:val="0"/>
          <w:sz w:val="28"/>
          <w:szCs w:val="28"/>
        </w:rPr>
        <w:t xml:space="preserve">обеспечивается внесение </w:t>
      </w:r>
      <w:r w:rsidR="00C14DB9" w:rsidRPr="001E6E73">
        <w:rPr>
          <w:rFonts w:ascii="Times New Roman" w:hAnsi="Times New Roman" w:cs="Times New Roman"/>
          <w:b w:val="0"/>
          <w:sz w:val="28"/>
          <w:szCs w:val="28"/>
        </w:rPr>
        <w:t xml:space="preserve">изменений </w:t>
      </w:r>
      <w:r w:rsidRPr="001E6E73">
        <w:rPr>
          <w:rFonts w:ascii="Times New Roman" w:hAnsi="Times New Roman" w:cs="Times New Roman"/>
          <w:b w:val="0"/>
          <w:sz w:val="28"/>
          <w:szCs w:val="28"/>
        </w:rPr>
        <w:t xml:space="preserve">в сводную бюджетную роспись районного бюджета в </w:t>
      </w:r>
      <w:r w:rsidR="00C14DB9" w:rsidRPr="001E6E73">
        <w:rPr>
          <w:rFonts w:ascii="Times New Roman" w:hAnsi="Times New Roman" w:cs="Times New Roman"/>
          <w:b w:val="0"/>
          <w:sz w:val="28"/>
          <w:szCs w:val="28"/>
        </w:rPr>
        <w:t>сроки</w:t>
      </w:r>
      <w:r w:rsidRPr="001E6E73">
        <w:rPr>
          <w:rFonts w:ascii="Times New Roman" w:hAnsi="Times New Roman" w:cs="Times New Roman"/>
          <w:b w:val="0"/>
          <w:sz w:val="28"/>
          <w:szCs w:val="28"/>
        </w:rPr>
        <w:t>, устано</w:t>
      </w:r>
      <w:r w:rsidR="00C14DB9" w:rsidRPr="001E6E73">
        <w:rPr>
          <w:rFonts w:ascii="Times New Roman" w:hAnsi="Times New Roman" w:cs="Times New Roman"/>
          <w:b w:val="0"/>
          <w:sz w:val="28"/>
          <w:szCs w:val="28"/>
        </w:rPr>
        <w:t>вленные порядком составления и ведения сводной бюджетной росписи районногобюджета.</w:t>
      </w:r>
    </w:p>
    <w:p w:rsidR="0028547B" w:rsidRPr="001E6E73" w:rsidRDefault="0028547B" w:rsidP="00E031DA">
      <w:pPr>
        <w:pStyle w:val="ConsTitle"/>
        <w:tabs>
          <w:tab w:val="left" w:pos="2880"/>
        </w:tabs>
        <w:ind w:right="0" w:firstLine="709"/>
        <w:jc w:val="both"/>
        <w:rPr>
          <w:rFonts w:ascii="Times New Roman" w:hAnsi="Times New Roman" w:cs="Times New Roman"/>
          <w:b w:val="0"/>
          <w:sz w:val="28"/>
          <w:szCs w:val="28"/>
        </w:rPr>
      </w:pPr>
      <w:r w:rsidRPr="001E6E73">
        <w:rPr>
          <w:rFonts w:ascii="Times New Roman" w:hAnsi="Times New Roman" w:cs="Times New Roman"/>
          <w:b w:val="0"/>
          <w:sz w:val="28"/>
          <w:szCs w:val="28"/>
        </w:rPr>
        <w:t>2.4.</w:t>
      </w:r>
      <w:r w:rsidR="00771344" w:rsidRPr="001E6E73">
        <w:rPr>
          <w:rFonts w:ascii="Times New Roman" w:hAnsi="Times New Roman" w:cs="Times New Roman"/>
          <w:b w:val="0"/>
          <w:sz w:val="28"/>
          <w:szCs w:val="28"/>
        </w:rPr>
        <w:t> </w:t>
      </w:r>
      <w:r w:rsidR="00436C94" w:rsidRPr="001E6E73">
        <w:rPr>
          <w:rFonts w:ascii="Times New Roman" w:hAnsi="Times New Roman" w:cs="Times New Roman"/>
          <w:b w:val="0"/>
          <w:sz w:val="28"/>
          <w:szCs w:val="28"/>
        </w:rPr>
        <w:t xml:space="preserve">Выплата единовременной материальной помощи осуществляется отделом учета и отчетности администрации муниципального образования Ейский район </w:t>
      </w:r>
      <w:r w:rsidR="00617699" w:rsidRPr="001E6E73">
        <w:rPr>
          <w:rFonts w:ascii="Times New Roman" w:hAnsi="Times New Roman" w:cs="Times New Roman"/>
          <w:b w:val="0"/>
          <w:sz w:val="28"/>
          <w:szCs w:val="28"/>
        </w:rPr>
        <w:t xml:space="preserve">(далее – отдел учета и отчетности) </w:t>
      </w:r>
      <w:r w:rsidR="00436C94" w:rsidRPr="001E6E73">
        <w:rPr>
          <w:rFonts w:ascii="Times New Roman" w:hAnsi="Times New Roman" w:cs="Times New Roman"/>
          <w:b w:val="0"/>
          <w:sz w:val="28"/>
          <w:szCs w:val="28"/>
        </w:rPr>
        <w:t xml:space="preserve">согласно Распоряжению в течение двух </w:t>
      </w:r>
      <w:r w:rsidR="00966C8B" w:rsidRPr="001E6E73">
        <w:rPr>
          <w:rFonts w:ascii="Times New Roman" w:hAnsi="Times New Roman" w:cs="Times New Roman"/>
          <w:b w:val="0"/>
          <w:sz w:val="28"/>
          <w:szCs w:val="28"/>
        </w:rPr>
        <w:t xml:space="preserve">рабочих </w:t>
      </w:r>
      <w:r w:rsidR="00436C94" w:rsidRPr="001E6E73">
        <w:rPr>
          <w:rFonts w:ascii="Times New Roman" w:hAnsi="Times New Roman" w:cs="Times New Roman"/>
          <w:b w:val="0"/>
          <w:sz w:val="28"/>
          <w:szCs w:val="28"/>
        </w:rPr>
        <w:t>дней со дня внесения изменений в сводную бюджетную роспись районного бюджета.</w:t>
      </w:r>
    </w:p>
    <w:p w:rsidR="00436C94" w:rsidRPr="001E6E73" w:rsidRDefault="00436C94" w:rsidP="00E031DA">
      <w:pPr>
        <w:pStyle w:val="ConsTitle"/>
        <w:tabs>
          <w:tab w:val="left" w:pos="2880"/>
        </w:tabs>
        <w:ind w:right="0" w:firstLine="709"/>
        <w:jc w:val="both"/>
        <w:rPr>
          <w:rFonts w:ascii="Times New Roman" w:hAnsi="Times New Roman" w:cs="Times New Roman"/>
          <w:b w:val="0"/>
          <w:sz w:val="28"/>
          <w:szCs w:val="28"/>
        </w:rPr>
      </w:pPr>
      <w:r w:rsidRPr="001E6E73">
        <w:rPr>
          <w:rFonts w:ascii="Times New Roman" w:hAnsi="Times New Roman" w:cs="Times New Roman"/>
          <w:b w:val="0"/>
          <w:sz w:val="28"/>
          <w:szCs w:val="28"/>
        </w:rPr>
        <w:t>2.5. В случае обнаружения в списке граждан, заключивших контракт, опечатки (</w:t>
      </w:r>
      <w:r w:rsidR="00613223" w:rsidRPr="001E6E73">
        <w:rPr>
          <w:rFonts w:ascii="Times New Roman" w:hAnsi="Times New Roman" w:cs="Times New Roman"/>
          <w:b w:val="0"/>
          <w:sz w:val="28"/>
          <w:szCs w:val="28"/>
        </w:rPr>
        <w:t xml:space="preserve">ошибки), не позволяющей осуществить перечисление ежемесячной </w:t>
      </w:r>
      <w:r w:rsidR="00613223" w:rsidRPr="001E6E73">
        <w:rPr>
          <w:rFonts w:ascii="Times New Roman" w:hAnsi="Times New Roman" w:cs="Times New Roman"/>
          <w:b w:val="0"/>
          <w:sz w:val="28"/>
          <w:szCs w:val="28"/>
        </w:rPr>
        <w:lastRenderedPageBreak/>
        <w:t>материальной помощи</w:t>
      </w:r>
      <w:r w:rsidR="00C224B3" w:rsidRPr="001E6E73">
        <w:rPr>
          <w:rFonts w:ascii="Times New Roman" w:hAnsi="Times New Roman" w:cs="Times New Roman"/>
          <w:b w:val="0"/>
          <w:sz w:val="28"/>
          <w:szCs w:val="28"/>
        </w:rPr>
        <w:t>, отдел по делам казачества, военным вопросам в течение двух рабочих дней направляет в военный комиссариат информацию о необходимости предоставления уточняющих данных.</w:t>
      </w:r>
    </w:p>
    <w:p w:rsidR="00C224B3" w:rsidRPr="001E6E73" w:rsidRDefault="00C224B3" w:rsidP="00E031DA">
      <w:pPr>
        <w:pStyle w:val="ConsTitle"/>
        <w:tabs>
          <w:tab w:val="left" w:pos="2880"/>
        </w:tabs>
        <w:ind w:right="0" w:firstLine="709"/>
        <w:jc w:val="both"/>
        <w:rPr>
          <w:rFonts w:ascii="Times New Roman" w:hAnsi="Times New Roman" w:cs="Times New Roman"/>
          <w:b w:val="0"/>
          <w:bCs w:val="0"/>
          <w:sz w:val="28"/>
          <w:szCs w:val="28"/>
        </w:rPr>
      </w:pPr>
      <w:r w:rsidRPr="001E6E73">
        <w:rPr>
          <w:rFonts w:ascii="Times New Roman" w:hAnsi="Times New Roman" w:cs="Times New Roman"/>
          <w:b w:val="0"/>
          <w:sz w:val="28"/>
          <w:szCs w:val="28"/>
        </w:rPr>
        <w:t>Военный комиссариат в течение трех рабочих дней со дня поступления информации о необходимости предоставления уточняющих данных направляет в Администрацию уточняющий список граждан, заключивших контракт.</w:t>
      </w:r>
    </w:p>
    <w:p w:rsidR="005E6C2D" w:rsidRPr="001E6E73" w:rsidRDefault="00086841" w:rsidP="00E031DA">
      <w:pPr>
        <w:pStyle w:val="a4"/>
        <w:widowControl w:val="0"/>
        <w:spacing w:after="0" w:line="240" w:lineRule="auto"/>
        <w:ind w:left="0" w:firstLine="709"/>
        <w:jc w:val="both"/>
        <w:rPr>
          <w:rFonts w:ascii="Times New Roman" w:hAnsi="Times New Roman" w:cs="Times New Roman"/>
          <w:sz w:val="28"/>
          <w:szCs w:val="28"/>
        </w:rPr>
      </w:pPr>
      <w:r w:rsidRPr="001E6E73">
        <w:rPr>
          <w:rFonts w:ascii="Times New Roman" w:hAnsi="Times New Roman" w:cs="Times New Roman"/>
          <w:sz w:val="28"/>
          <w:szCs w:val="28"/>
        </w:rPr>
        <w:t>Отдел по делам казачества, военным вопросам в течение двух рабочих дней после получения уточняющего списка граждан, заключивших контракт, обеспечивает при необходимости внесение изменений в Распоряжение.</w:t>
      </w:r>
    </w:p>
    <w:p w:rsidR="003827FE" w:rsidRPr="00C97661" w:rsidRDefault="003827FE" w:rsidP="00E031DA">
      <w:pPr>
        <w:pStyle w:val="a4"/>
        <w:widowControl w:val="0"/>
        <w:spacing w:after="0" w:line="240" w:lineRule="auto"/>
        <w:ind w:left="0"/>
        <w:jc w:val="center"/>
        <w:rPr>
          <w:rFonts w:ascii="Times New Roman" w:hAnsi="Times New Roman" w:cs="Times New Roman"/>
          <w:sz w:val="28"/>
          <w:szCs w:val="28"/>
          <w:highlight w:val="yellow"/>
          <w:shd w:val="clear" w:color="auto" w:fill="FFFFFF"/>
        </w:rPr>
      </w:pPr>
    </w:p>
    <w:p w:rsidR="0017630C" w:rsidRPr="00C97661" w:rsidRDefault="0017630C" w:rsidP="00E031DA">
      <w:pPr>
        <w:pStyle w:val="a4"/>
        <w:widowControl w:val="0"/>
        <w:spacing w:after="0" w:line="240" w:lineRule="auto"/>
        <w:ind w:left="0"/>
        <w:jc w:val="center"/>
        <w:rPr>
          <w:rFonts w:ascii="Times New Roman" w:hAnsi="Times New Roman" w:cs="Times New Roman"/>
          <w:sz w:val="28"/>
          <w:szCs w:val="28"/>
          <w:highlight w:val="yellow"/>
          <w:shd w:val="clear" w:color="auto" w:fill="FFFFFF"/>
        </w:rPr>
      </w:pPr>
    </w:p>
    <w:p w:rsidR="002E20B1" w:rsidRPr="001E6E73" w:rsidRDefault="002E20B1" w:rsidP="00E031DA">
      <w:pPr>
        <w:pStyle w:val="a4"/>
        <w:widowControl w:val="0"/>
        <w:spacing w:after="0" w:line="240" w:lineRule="auto"/>
        <w:ind w:left="0"/>
        <w:jc w:val="center"/>
        <w:rPr>
          <w:rFonts w:ascii="Times New Roman" w:hAnsi="Times New Roman" w:cs="Times New Roman"/>
          <w:sz w:val="28"/>
          <w:szCs w:val="28"/>
          <w:shd w:val="clear" w:color="auto" w:fill="FFFFFF"/>
        </w:rPr>
      </w:pPr>
      <w:r w:rsidRPr="001E6E73">
        <w:rPr>
          <w:rFonts w:ascii="Times New Roman" w:hAnsi="Times New Roman" w:cs="Times New Roman"/>
          <w:sz w:val="28"/>
          <w:szCs w:val="28"/>
          <w:shd w:val="clear" w:color="auto" w:fill="FFFFFF"/>
        </w:rPr>
        <w:t xml:space="preserve">3. Правила предоставления </w:t>
      </w:r>
      <w:proofErr w:type="gramStart"/>
      <w:r w:rsidRPr="001E6E73">
        <w:rPr>
          <w:rFonts w:ascii="Times New Roman" w:hAnsi="Times New Roman" w:cs="Times New Roman"/>
          <w:sz w:val="28"/>
          <w:szCs w:val="28"/>
          <w:shd w:val="clear" w:color="auto" w:fill="FFFFFF"/>
        </w:rPr>
        <w:t>невыплаченной</w:t>
      </w:r>
      <w:proofErr w:type="gramEnd"/>
      <w:r w:rsidRPr="001E6E73">
        <w:rPr>
          <w:rFonts w:ascii="Times New Roman" w:hAnsi="Times New Roman" w:cs="Times New Roman"/>
          <w:sz w:val="28"/>
          <w:szCs w:val="28"/>
          <w:shd w:val="clear" w:color="auto" w:fill="FFFFFF"/>
        </w:rPr>
        <w:t xml:space="preserve"> единовременной</w:t>
      </w:r>
    </w:p>
    <w:p w:rsidR="002E20B1" w:rsidRPr="001E6E73" w:rsidRDefault="002E20B1" w:rsidP="00E031DA">
      <w:pPr>
        <w:pStyle w:val="a4"/>
        <w:widowControl w:val="0"/>
        <w:spacing w:after="0" w:line="240" w:lineRule="auto"/>
        <w:ind w:left="0"/>
        <w:jc w:val="center"/>
        <w:rPr>
          <w:rFonts w:ascii="Times New Roman" w:hAnsi="Times New Roman" w:cs="Times New Roman"/>
          <w:sz w:val="28"/>
          <w:szCs w:val="28"/>
          <w:shd w:val="clear" w:color="auto" w:fill="FFFFFF"/>
        </w:rPr>
      </w:pPr>
      <w:r w:rsidRPr="001E6E73">
        <w:rPr>
          <w:rFonts w:ascii="Times New Roman" w:hAnsi="Times New Roman" w:cs="Times New Roman"/>
          <w:sz w:val="28"/>
          <w:szCs w:val="28"/>
          <w:shd w:val="clear" w:color="auto" w:fill="FFFFFF"/>
        </w:rPr>
        <w:t xml:space="preserve"> материальной помощи членам семей погибших (умерших)</w:t>
      </w:r>
    </w:p>
    <w:p w:rsidR="008D59E0" w:rsidRPr="001E6E73" w:rsidRDefault="002E20B1" w:rsidP="00E031DA">
      <w:pPr>
        <w:pStyle w:val="a4"/>
        <w:widowControl w:val="0"/>
        <w:spacing w:after="0" w:line="240" w:lineRule="auto"/>
        <w:ind w:left="0"/>
        <w:jc w:val="center"/>
        <w:rPr>
          <w:rFonts w:ascii="Times New Roman" w:hAnsi="Times New Roman" w:cs="Times New Roman"/>
          <w:sz w:val="28"/>
          <w:szCs w:val="28"/>
        </w:rPr>
      </w:pPr>
      <w:r w:rsidRPr="001E6E73">
        <w:rPr>
          <w:rFonts w:ascii="Times New Roman" w:hAnsi="Times New Roman" w:cs="Times New Roman"/>
          <w:sz w:val="28"/>
          <w:szCs w:val="28"/>
          <w:shd w:val="clear" w:color="auto" w:fill="FFFFFF"/>
        </w:rPr>
        <w:t xml:space="preserve"> граждан, заключивших контракт</w:t>
      </w:r>
    </w:p>
    <w:p w:rsidR="008D59E0" w:rsidRPr="00C97661" w:rsidRDefault="008D59E0" w:rsidP="00E031DA">
      <w:pPr>
        <w:pStyle w:val="a4"/>
        <w:widowControl w:val="0"/>
        <w:spacing w:after="0" w:line="240" w:lineRule="auto"/>
        <w:ind w:left="0"/>
        <w:jc w:val="center"/>
        <w:rPr>
          <w:rFonts w:ascii="Times New Roman" w:hAnsi="Times New Roman" w:cs="Times New Roman"/>
          <w:sz w:val="28"/>
          <w:szCs w:val="28"/>
          <w:highlight w:val="yellow"/>
        </w:rPr>
      </w:pPr>
    </w:p>
    <w:p w:rsidR="00A46010" w:rsidRPr="00C97661" w:rsidRDefault="00A46010" w:rsidP="00E031DA">
      <w:pPr>
        <w:pStyle w:val="a4"/>
        <w:widowControl w:val="0"/>
        <w:spacing w:after="0" w:line="240" w:lineRule="auto"/>
        <w:ind w:left="0"/>
        <w:jc w:val="center"/>
        <w:rPr>
          <w:rFonts w:ascii="Times New Roman" w:hAnsi="Times New Roman" w:cs="Times New Roman"/>
          <w:sz w:val="28"/>
          <w:szCs w:val="28"/>
          <w:highlight w:val="yellow"/>
        </w:rPr>
      </w:pPr>
    </w:p>
    <w:p w:rsidR="002E20B1" w:rsidRPr="001E6E73" w:rsidRDefault="002E20B1"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3.1.</w:t>
      </w:r>
      <w:r w:rsidR="003A3AEA" w:rsidRPr="001E6E73">
        <w:rPr>
          <w:sz w:val="28"/>
          <w:szCs w:val="28"/>
        </w:rPr>
        <w:t> </w:t>
      </w:r>
      <w:r w:rsidRPr="001E6E73">
        <w:rPr>
          <w:sz w:val="28"/>
          <w:szCs w:val="28"/>
        </w:rPr>
        <w:t>В случае, если граждане, заключившие контракт, включенные в списки, сформированные военным комиссариатом, не получили единовременную материальную помощь, установленные </w:t>
      </w:r>
      <w:r w:rsidR="003A3AEA" w:rsidRPr="001E6E73">
        <w:rPr>
          <w:sz w:val="28"/>
          <w:szCs w:val="28"/>
        </w:rPr>
        <w:t>пунктом 1 настоящего постановления</w:t>
      </w:r>
      <w:r w:rsidRPr="001E6E73">
        <w:rPr>
          <w:sz w:val="28"/>
          <w:szCs w:val="28"/>
        </w:rPr>
        <w:t>, в связи с их гибелью (смертью), единовременная материальная помощь выплачивается:</w:t>
      </w:r>
    </w:p>
    <w:p w:rsidR="002E20B1" w:rsidRPr="001E6E73" w:rsidRDefault="003A3AEA"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н</w:t>
      </w:r>
      <w:r w:rsidR="002E20B1" w:rsidRPr="001E6E73">
        <w:rPr>
          <w:sz w:val="28"/>
          <w:szCs w:val="28"/>
        </w:rPr>
        <w:t>е вступившим в новый брак их вдовам (вдовцам)</w:t>
      </w:r>
      <w:r w:rsidRPr="001E6E73">
        <w:rPr>
          <w:sz w:val="28"/>
          <w:szCs w:val="28"/>
        </w:rPr>
        <w:t>;</w:t>
      </w:r>
    </w:p>
    <w:p w:rsidR="002E20B1" w:rsidRPr="001E6E73" w:rsidRDefault="003A3AEA"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и</w:t>
      </w:r>
      <w:r w:rsidR="002E20B1" w:rsidRPr="001E6E73">
        <w:rPr>
          <w:sz w:val="28"/>
          <w:szCs w:val="28"/>
        </w:rPr>
        <w:t>х детям, которые на день их гибели (смерти) являлись несовершеннолетними, - в равных долях в случае отсутствия лица, указанного в </w:t>
      </w:r>
      <w:hyperlink r:id="rId10" w:anchor="/document/408179461/entry/115" w:history="1">
        <w:r w:rsidRPr="001E6E73">
          <w:rPr>
            <w:rStyle w:val="ac"/>
            <w:color w:val="auto"/>
            <w:sz w:val="28"/>
            <w:szCs w:val="28"/>
            <w:u w:val="none"/>
          </w:rPr>
          <w:t>абзаце</w:t>
        </w:r>
      </w:hyperlink>
      <w:r w:rsidRPr="001E6E73">
        <w:rPr>
          <w:sz w:val="28"/>
          <w:szCs w:val="28"/>
        </w:rPr>
        <w:t xml:space="preserve"> втором</w:t>
      </w:r>
      <w:r w:rsidR="002E20B1" w:rsidRPr="001E6E73">
        <w:rPr>
          <w:sz w:val="28"/>
          <w:szCs w:val="28"/>
        </w:rPr>
        <w:t> настоящего пункта</w:t>
      </w:r>
      <w:r w:rsidRPr="001E6E73">
        <w:rPr>
          <w:sz w:val="28"/>
          <w:szCs w:val="28"/>
        </w:rPr>
        <w:t>;</w:t>
      </w:r>
    </w:p>
    <w:p w:rsidR="002E20B1" w:rsidRPr="001E6E73" w:rsidRDefault="003A3AEA"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и</w:t>
      </w:r>
      <w:r w:rsidR="002E20B1" w:rsidRPr="001E6E73">
        <w:rPr>
          <w:sz w:val="28"/>
          <w:szCs w:val="28"/>
        </w:rPr>
        <w:t>х родителям - в равных долях в случае отсутствия лиц, указанных в </w:t>
      </w:r>
      <w:r w:rsidRPr="001E6E73">
        <w:rPr>
          <w:sz w:val="28"/>
          <w:szCs w:val="28"/>
        </w:rPr>
        <w:t>абзацах втором и третьем</w:t>
      </w:r>
      <w:r w:rsidR="002E20B1" w:rsidRPr="001E6E73">
        <w:rPr>
          <w:sz w:val="28"/>
          <w:szCs w:val="28"/>
        </w:rPr>
        <w:t> настоящего пункта.</w:t>
      </w:r>
    </w:p>
    <w:p w:rsidR="002E20B1" w:rsidRPr="001E6E73" w:rsidRDefault="002E20B1"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3.2. В целях настоящего раздела лица, указанные в </w:t>
      </w:r>
      <w:hyperlink r:id="rId11" w:anchor="/document/408179461/entry/114" w:history="1">
        <w:r w:rsidRPr="001E6E73">
          <w:rPr>
            <w:rStyle w:val="ac"/>
            <w:color w:val="auto"/>
            <w:sz w:val="28"/>
            <w:szCs w:val="28"/>
            <w:u w:val="none"/>
          </w:rPr>
          <w:t>пункте 3.1</w:t>
        </w:r>
      </w:hyperlink>
      <w:r w:rsidRPr="001E6E73">
        <w:rPr>
          <w:sz w:val="28"/>
          <w:szCs w:val="28"/>
        </w:rPr>
        <w:t> настоящего раздела, в дальнейшем при совместном упоминании именуются членами семьи контрактника.</w:t>
      </w:r>
    </w:p>
    <w:p w:rsidR="002E20B1" w:rsidRPr="001E6E73" w:rsidRDefault="002E20B1"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3.</w:t>
      </w:r>
      <w:r w:rsidR="00966571" w:rsidRPr="001E6E73">
        <w:rPr>
          <w:sz w:val="28"/>
          <w:szCs w:val="28"/>
        </w:rPr>
        <w:t>3</w:t>
      </w:r>
      <w:r w:rsidRPr="001E6E73">
        <w:rPr>
          <w:sz w:val="28"/>
          <w:szCs w:val="28"/>
        </w:rPr>
        <w:t>.</w:t>
      </w:r>
      <w:r w:rsidR="00966571" w:rsidRPr="001E6E73">
        <w:rPr>
          <w:sz w:val="28"/>
          <w:szCs w:val="28"/>
        </w:rPr>
        <w:t> </w:t>
      </w:r>
      <w:r w:rsidRPr="001E6E73">
        <w:rPr>
          <w:sz w:val="28"/>
          <w:szCs w:val="28"/>
        </w:rPr>
        <w:t xml:space="preserve">Для предоставления единовременной материальной помощи в соответствии с настоящим разделом член семьи контрактника </w:t>
      </w:r>
      <w:r w:rsidR="003C6671" w:rsidRPr="001E6E73">
        <w:rPr>
          <w:sz w:val="28"/>
          <w:szCs w:val="28"/>
        </w:rPr>
        <w:t xml:space="preserve">или его </w:t>
      </w:r>
      <w:r w:rsidRPr="001E6E73">
        <w:rPr>
          <w:sz w:val="28"/>
          <w:szCs w:val="28"/>
        </w:rPr>
        <w:t xml:space="preserve">представитель предоставляет в </w:t>
      </w:r>
      <w:r w:rsidR="00966571" w:rsidRPr="001E6E73">
        <w:rPr>
          <w:sz w:val="28"/>
          <w:szCs w:val="28"/>
        </w:rPr>
        <w:t>Администрацию</w:t>
      </w:r>
      <w:r w:rsidRPr="001E6E73">
        <w:rPr>
          <w:sz w:val="28"/>
          <w:szCs w:val="28"/>
        </w:rPr>
        <w:t>:</w:t>
      </w:r>
    </w:p>
    <w:p w:rsidR="002E20B1" w:rsidRPr="001E6E73" w:rsidRDefault="005A2610"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з</w:t>
      </w:r>
      <w:r w:rsidR="002E20B1" w:rsidRPr="001E6E73">
        <w:rPr>
          <w:sz w:val="28"/>
          <w:szCs w:val="28"/>
        </w:rPr>
        <w:t>аявление по форме согласно </w:t>
      </w:r>
      <w:hyperlink r:id="rId12" w:anchor="/document/408179461/entry/1000" w:history="1">
        <w:r w:rsidR="002E20B1" w:rsidRPr="001E6E73">
          <w:rPr>
            <w:rStyle w:val="ac"/>
            <w:color w:val="auto"/>
            <w:sz w:val="28"/>
            <w:szCs w:val="28"/>
            <w:u w:val="none"/>
          </w:rPr>
          <w:t>приложению</w:t>
        </w:r>
      </w:hyperlink>
      <w:r w:rsidR="002E20B1" w:rsidRPr="001E6E73">
        <w:rPr>
          <w:sz w:val="28"/>
          <w:szCs w:val="28"/>
        </w:rPr>
        <w:t> </w:t>
      </w:r>
      <w:r w:rsidRPr="001E6E73">
        <w:rPr>
          <w:sz w:val="28"/>
          <w:szCs w:val="28"/>
        </w:rPr>
        <w:t xml:space="preserve">2 </w:t>
      </w:r>
      <w:r w:rsidR="002E20B1" w:rsidRPr="001E6E73">
        <w:rPr>
          <w:sz w:val="28"/>
          <w:szCs w:val="28"/>
        </w:rPr>
        <w:t>к настоящему Порядку</w:t>
      </w:r>
      <w:r w:rsidRPr="001E6E73">
        <w:rPr>
          <w:sz w:val="28"/>
          <w:szCs w:val="28"/>
        </w:rPr>
        <w:t>;</w:t>
      </w:r>
    </w:p>
    <w:p w:rsidR="002E20B1" w:rsidRPr="001E6E73" w:rsidRDefault="005A2610"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д</w:t>
      </w:r>
      <w:r w:rsidR="002E20B1" w:rsidRPr="001E6E73">
        <w:rPr>
          <w:sz w:val="28"/>
          <w:szCs w:val="28"/>
        </w:rPr>
        <w:t>окумент, удостоверяющий личность члена семьи контрактника (оригинал после снятия копии возвращается)</w:t>
      </w:r>
      <w:r w:rsidRPr="001E6E73">
        <w:rPr>
          <w:sz w:val="28"/>
          <w:szCs w:val="28"/>
        </w:rPr>
        <w:t>;</w:t>
      </w:r>
    </w:p>
    <w:p w:rsidR="002E20B1" w:rsidRPr="001E6E73" w:rsidRDefault="005A2610" w:rsidP="00E031DA">
      <w:pPr>
        <w:pStyle w:val="s1"/>
        <w:widowControl w:val="0"/>
        <w:shd w:val="clear" w:color="auto" w:fill="FFFFFF"/>
        <w:spacing w:before="0" w:beforeAutospacing="0" w:after="0" w:afterAutospacing="0"/>
        <w:ind w:firstLine="709"/>
        <w:jc w:val="both"/>
        <w:rPr>
          <w:sz w:val="28"/>
          <w:szCs w:val="28"/>
        </w:rPr>
      </w:pPr>
      <w:proofErr w:type="gramStart"/>
      <w:r w:rsidRPr="001E6E73">
        <w:rPr>
          <w:sz w:val="28"/>
          <w:szCs w:val="28"/>
        </w:rPr>
        <w:t>д</w:t>
      </w:r>
      <w:r w:rsidR="002E20B1" w:rsidRPr="001E6E73">
        <w:rPr>
          <w:sz w:val="28"/>
          <w:szCs w:val="28"/>
        </w:rPr>
        <w:t>окумент, подтверждающий родственные (семейные) отношения с гражданином, заключившим контракт, выданный компетентным органом иностранного государства, и его нотариально удостоверенный перевод на русский язык - в случае регистрации акта гражданского состояния компетентным органом иностранного государства (оригинал после снятия копии возвращается)</w:t>
      </w:r>
      <w:r w:rsidRPr="001E6E73">
        <w:rPr>
          <w:sz w:val="28"/>
          <w:szCs w:val="28"/>
        </w:rPr>
        <w:t>;</w:t>
      </w:r>
      <w:proofErr w:type="gramEnd"/>
    </w:p>
    <w:p w:rsidR="002E20B1" w:rsidRPr="001E6E73" w:rsidRDefault="005A2610"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д</w:t>
      </w:r>
      <w:r w:rsidR="002E20B1" w:rsidRPr="001E6E73">
        <w:rPr>
          <w:sz w:val="28"/>
          <w:szCs w:val="28"/>
        </w:rPr>
        <w:t>окумент, содержащий реквизиты счета, открытого в кредитной организации на территории Российской Федерации (оригинал либо копия)</w:t>
      </w:r>
      <w:r w:rsidRPr="001E6E73">
        <w:rPr>
          <w:sz w:val="28"/>
          <w:szCs w:val="28"/>
        </w:rPr>
        <w:t>;</w:t>
      </w:r>
    </w:p>
    <w:p w:rsidR="002E20B1" w:rsidRPr="00D9577F" w:rsidRDefault="005A2610" w:rsidP="00E031DA">
      <w:pPr>
        <w:pStyle w:val="s1"/>
        <w:widowControl w:val="0"/>
        <w:shd w:val="clear" w:color="auto" w:fill="FFFFFF"/>
        <w:spacing w:before="0" w:beforeAutospacing="0" w:after="0" w:afterAutospacing="0"/>
        <w:ind w:firstLine="709"/>
        <w:jc w:val="both"/>
        <w:rPr>
          <w:sz w:val="28"/>
          <w:szCs w:val="28"/>
        </w:rPr>
      </w:pPr>
      <w:r w:rsidRPr="001E6E73">
        <w:rPr>
          <w:sz w:val="28"/>
          <w:szCs w:val="28"/>
        </w:rPr>
        <w:t>з</w:t>
      </w:r>
      <w:r w:rsidR="002E20B1" w:rsidRPr="001E6E73">
        <w:rPr>
          <w:sz w:val="28"/>
          <w:szCs w:val="28"/>
        </w:rPr>
        <w:t xml:space="preserve">аверенную судом копию вступившего в законную силу судебного акта, </w:t>
      </w:r>
      <w:r w:rsidR="002E20B1" w:rsidRPr="001E6E73">
        <w:rPr>
          <w:sz w:val="28"/>
          <w:szCs w:val="28"/>
        </w:rPr>
        <w:lastRenderedPageBreak/>
        <w:t xml:space="preserve">которым член семьи контрактника лишен права на единовременную </w:t>
      </w:r>
      <w:r w:rsidR="002E20B1" w:rsidRPr="00D9577F">
        <w:rPr>
          <w:sz w:val="28"/>
          <w:szCs w:val="28"/>
        </w:rPr>
        <w:t>материальную помощь (документ после снятия с него копии возвращается) - в случае, если член семьи контрактника лишен права на единовременную материальную помощь</w:t>
      </w:r>
      <w:r w:rsidRPr="00D9577F">
        <w:rPr>
          <w:sz w:val="28"/>
          <w:szCs w:val="28"/>
        </w:rPr>
        <w:t>;</w:t>
      </w:r>
    </w:p>
    <w:p w:rsidR="002E20B1" w:rsidRPr="00D9577F" w:rsidRDefault="005A2610"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д</w:t>
      </w:r>
      <w:r w:rsidR="002E20B1" w:rsidRPr="00D9577F">
        <w:rPr>
          <w:sz w:val="28"/>
          <w:szCs w:val="28"/>
        </w:rPr>
        <w:t xml:space="preserve">окумент, подтверждающий полномочия представителя (оригинал после снятия копии возвращается), либо его нотариально засвидетельствованная копия - в случае </w:t>
      </w:r>
      <w:proofErr w:type="gramStart"/>
      <w:r w:rsidR="002E20B1" w:rsidRPr="00D9577F">
        <w:rPr>
          <w:sz w:val="28"/>
          <w:szCs w:val="28"/>
        </w:rPr>
        <w:t>представления интересов члена семьи контрактника</w:t>
      </w:r>
      <w:proofErr w:type="gramEnd"/>
      <w:r w:rsidRPr="00D9577F">
        <w:rPr>
          <w:sz w:val="28"/>
          <w:szCs w:val="28"/>
        </w:rPr>
        <w:t>;</w:t>
      </w:r>
    </w:p>
    <w:p w:rsidR="002E20B1" w:rsidRPr="00D9577F" w:rsidRDefault="005A2610"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д</w:t>
      </w:r>
      <w:r w:rsidR="002E20B1" w:rsidRPr="00D9577F">
        <w:rPr>
          <w:sz w:val="28"/>
          <w:szCs w:val="28"/>
        </w:rPr>
        <w:t xml:space="preserve">окумент, удостоверяющий личность представителя (оригинал после снятия копии возвращается) - в случае </w:t>
      </w:r>
      <w:proofErr w:type="gramStart"/>
      <w:r w:rsidR="002E20B1" w:rsidRPr="00D9577F">
        <w:rPr>
          <w:sz w:val="28"/>
          <w:szCs w:val="28"/>
        </w:rPr>
        <w:t>представления интересов члена семьи контрактника</w:t>
      </w:r>
      <w:proofErr w:type="gramEnd"/>
      <w:r w:rsidRPr="00D9577F">
        <w:rPr>
          <w:sz w:val="28"/>
          <w:szCs w:val="28"/>
        </w:rPr>
        <w:t>;</w:t>
      </w:r>
    </w:p>
    <w:p w:rsidR="00E40DA1" w:rsidRPr="00D9577F" w:rsidRDefault="00E40DA1"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сведения, подтверждающие родственные отношения членов семьи контрактника</w:t>
      </w:r>
      <w:r w:rsidR="005D69E7" w:rsidRPr="00D9577F">
        <w:rPr>
          <w:sz w:val="28"/>
          <w:szCs w:val="28"/>
        </w:rPr>
        <w:t>:свидетельства</w:t>
      </w:r>
      <w:r w:rsidRPr="00D9577F">
        <w:rPr>
          <w:sz w:val="28"/>
          <w:szCs w:val="28"/>
        </w:rPr>
        <w:t xml:space="preserve"> о браке, рождении, смерти, перемене имени;</w:t>
      </w:r>
    </w:p>
    <w:p w:rsidR="002E20B1" w:rsidRPr="00D9577F" w:rsidRDefault="005A2610"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с</w:t>
      </w:r>
      <w:r w:rsidR="002E20B1" w:rsidRPr="00D9577F">
        <w:rPr>
          <w:sz w:val="28"/>
          <w:szCs w:val="28"/>
        </w:rPr>
        <w:t>огласие на обработку персональных данных (оригинал).</w:t>
      </w:r>
    </w:p>
    <w:p w:rsidR="004E56E4" w:rsidRPr="00D9577F" w:rsidRDefault="004E56E4"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Уполномоченным органом по приему и проверке предоставленных членом семьи контрактника</w:t>
      </w:r>
      <w:r w:rsidR="009167D8" w:rsidRPr="00D9577F">
        <w:rPr>
          <w:sz w:val="28"/>
          <w:szCs w:val="28"/>
        </w:rPr>
        <w:t xml:space="preserve"> или его </w:t>
      </w:r>
      <w:r w:rsidR="00604F02" w:rsidRPr="00D9577F">
        <w:rPr>
          <w:sz w:val="28"/>
          <w:szCs w:val="28"/>
        </w:rPr>
        <w:t>представителем</w:t>
      </w:r>
      <w:r w:rsidRPr="00D9577F">
        <w:rPr>
          <w:sz w:val="28"/>
          <w:szCs w:val="28"/>
        </w:rPr>
        <w:t xml:space="preserve"> документов является правовое управление администрации муниципального образования Ейский район (далее - правовое управление). </w:t>
      </w:r>
    </w:p>
    <w:p w:rsidR="002E20B1" w:rsidRPr="00D9577F" w:rsidRDefault="002E20B1"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 xml:space="preserve">Должностное лицо </w:t>
      </w:r>
      <w:r w:rsidR="004E56E4" w:rsidRPr="00D9577F">
        <w:rPr>
          <w:sz w:val="28"/>
          <w:szCs w:val="28"/>
        </w:rPr>
        <w:t>правового управления</w:t>
      </w:r>
      <w:r w:rsidRPr="00D9577F">
        <w:rPr>
          <w:sz w:val="28"/>
          <w:szCs w:val="28"/>
        </w:rPr>
        <w:t xml:space="preserve"> после снятия копии с соответствующего документа, указанного в настоящем пункте, </w:t>
      </w:r>
      <w:r w:rsidR="004400EE" w:rsidRPr="00D9577F">
        <w:rPr>
          <w:sz w:val="28"/>
          <w:szCs w:val="28"/>
        </w:rPr>
        <w:t xml:space="preserve">незамедлительно </w:t>
      </w:r>
      <w:r w:rsidRPr="00D9577F">
        <w:rPr>
          <w:sz w:val="28"/>
          <w:szCs w:val="28"/>
        </w:rPr>
        <w:t>возвращает оригинал члену семьи контрактника</w:t>
      </w:r>
      <w:r w:rsidR="003C6671" w:rsidRPr="00D9577F">
        <w:rPr>
          <w:sz w:val="28"/>
          <w:szCs w:val="28"/>
        </w:rPr>
        <w:t xml:space="preserve"> или</w:t>
      </w:r>
      <w:r w:rsidR="009167D8" w:rsidRPr="00D9577F">
        <w:rPr>
          <w:sz w:val="28"/>
          <w:szCs w:val="28"/>
        </w:rPr>
        <w:t xml:space="preserve"> его </w:t>
      </w:r>
      <w:r w:rsidRPr="00D9577F">
        <w:rPr>
          <w:sz w:val="28"/>
          <w:szCs w:val="28"/>
        </w:rPr>
        <w:t>представителю.</w:t>
      </w:r>
    </w:p>
    <w:p w:rsidR="002E20B1" w:rsidRPr="00D9577F" w:rsidRDefault="002E20B1"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3.</w:t>
      </w:r>
      <w:r w:rsidR="00E40DA1" w:rsidRPr="00D9577F">
        <w:rPr>
          <w:sz w:val="28"/>
          <w:szCs w:val="28"/>
        </w:rPr>
        <w:t>4</w:t>
      </w:r>
      <w:r w:rsidRPr="00D9577F">
        <w:rPr>
          <w:sz w:val="28"/>
          <w:szCs w:val="28"/>
        </w:rPr>
        <w:t>.</w:t>
      </w:r>
      <w:r w:rsidR="00933528" w:rsidRPr="00D9577F">
        <w:rPr>
          <w:sz w:val="28"/>
          <w:szCs w:val="28"/>
        </w:rPr>
        <w:t> </w:t>
      </w:r>
      <w:r w:rsidRPr="00D9577F">
        <w:rPr>
          <w:sz w:val="28"/>
          <w:szCs w:val="28"/>
        </w:rPr>
        <w:t>Документы, указанные в </w:t>
      </w:r>
      <w:hyperlink r:id="rId13" w:anchor="/document/408179461/entry/120" w:history="1">
        <w:r w:rsidRPr="00D9577F">
          <w:rPr>
            <w:rStyle w:val="ac"/>
            <w:color w:val="auto"/>
            <w:sz w:val="28"/>
            <w:szCs w:val="28"/>
            <w:u w:val="none"/>
          </w:rPr>
          <w:t>пункт</w:t>
        </w:r>
        <w:r w:rsidR="00E40DA1" w:rsidRPr="00D9577F">
          <w:rPr>
            <w:rStyle w:val="ac"/>
            <w:color w:val="auto"/>
            <w:sz w:val="28"/>
            <w:szCs w:val="28"/>
            <w:u w:val="none"/>
          </w:rPr>
          <w:t>е</w:t>
        </w:r>
        <w:r w:rsidRPr="00D9577F">
          <w:rPr>
            <w:rStyle w:val="ac"/>
            <w:color w:val="auto"/>
            <w:sz w:val="28"/>
            <w:szCs w:val="28"/>
            <w:u w:val="none"/>
          </w:rPr>
          <w:t xml:space="preserve"> 3.</w:t>
        </w:r>
        <w:r w:rsidR="00933528" w:rsidRPr="00D9577F">
          <w:rPr>
            <w:rStyle w:val="ac"/>
            <w:color w:val="auto"/>
            <w:sz w:val="28"/>
            <w:szCs w:val="28"/>
            <w:u w:val="none"/>
          </w:rPr>
          <w:t>3</w:t>
        </w:r>
      </w:hyperlink>
      <w:r w:rsidRPr="00D9577F">
        <w:rPr>
          <w:sz w:val="28"/>
          <w:szCs w:val="28"/>
        </w:rPr>
        <w:t xml:space="preserve"> настоящего раздела, могут быть представлены (направлены почтовым отправлением) в </w:t>
      </w:r>
      <w:r w:rsidR="00933528" w:rsidRPr="00D9577F">
        <w:rPr>
          <w:sz w:val="28"/>
          <w:szCs w:val="28"/>
        </w:rPr>
        <w:t>Администрацию</w:t>
      </w:r>
      <w:r w:rsidRPr="00D9577F">
        <w:rPr>
          <w:sz w:val="28"/>
          <w:szCs w:val="28"/>
        </w:rPr>
        <w:t xml:space="preserve"> в копиях, верность которых засвидетельствована в нотариальном порядке.</w:t>
      </w:r>
    </w:p>
    <w:p w:rsidR="002E20B1" w:rsidRPr="00D9577F" w:rsidRDefault="002E20B1"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Направление документов, указанных в </w:t>
      </w:r>
      <w:hyperlink r:id="rId14" w:anchor="/document/408179461/entry/120" w:history="1">
        <w:r w:rsidRPr="00D9577F">
          <w:rPr>
            <w:rStyle w:val="ac"/>
            <w:color w:val="auto"/>
            <w:sz w:val="28"/>
            <w:szCs w:val="28"/>
            <w:u w:val="none"/>
          </w:rPr>
          <w:t>пункт</w:t>
        </w:r>
        <w:r w:rsidR="00E40DA1" w:rsidRPr="00D9577F">
          <w:rPr>
            <w:rStyle w:val="ac"/>
            <w:color w:val="auto"/>
            <w:sz w:val="28"/>
            <w:szCs w:val="28"/>
            <w:u w:val="none"/>
          </w:rPr>
          <w:t>е</w:t>
        </w:r>
        <w:r w:rsidRPr="00D9577F">
          <w:rPr>
            <w:rStyle w:val="ac"/>
            <w:color w:val="auto"/>
            <w:sz w:val="28"/>
            <w:szCs w:val="28"/>
            <w:u w:val="none"/>
          </w:rPr>
          <w:t xml:space="preserve"> 3.</w:t>
        </w:r>
        <w:r w:rsidR="00933528" w:rsidRPr="00D9577F">
          <w:rPr>
            <w:rStyle w:val="ac"/>
            <w:color w:val="auto"/>
            <w:sz w:val="28"/>
            <w:szCs w:val="28"/>
            <w:u w:val="none"/>
          </w:rPr>
          <w:t>3</w:t>
        </w:r>
      </w:hyperlink>
      <w:r w:rsidRPr="00D9577F">
        <w:rPr>
          <w:sz w:val="28"/>
          <w:szCs w:val="28"/>
        </w:rPr>
        <w:t> настоящего раздела, почтовым отправлением осуществляется способом, позволяющим подтвердить факт и дату отправления.</w:t>
      </w:r>
    </w:p>
    <w:p w:rsidR="002E20B1" w:rsidRPr="00D9577F" w:rsidRDefault="002E20B1"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3.</w:t>
      </w:r>
      <w:r w:rsidR="00E40DA1" w:rsidRPr="00D9577F">
        <w:rPr>
          <w:sz w:val="28"/>
          <w:szCs w:val="28"/>
        </w:rPr>
        <w:t>5</w:t>
      </w:r>
      <w:r w:rsidRPr="00D9577F">
        <w:rPr>
          <w:sz w:val="28"/>
          <w:szCs w:val="28"/>
        </w:rPr>
        <w:t>.</w:t>
      </w:r>
      <w:r w:rsidR="00933528" w:rsidRPr="00D9577F">
        <w:rPr>
          <w:sz w:val="28"/>
          <w:szCs w:val="28"/>
        </w:rPr>
        <w:t> </w:t>
      </w:r>
      <w:r w:rsidRPr="00D9577F">
        <w:rPr>
          <w:sz w:val="28"/>
          <w:szCs w:val="28"/>
        </w:rPr>
        <w:t>Представленные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2E20B1" w:rsidRPr="00D9577F" w:rsidRDefault="002E20B1"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3.</w:t>
      </w:r>
      <w:r w:rsidR="00E40DA1" w:rsidRPr="00D9577F">
        <w:rPr>
          <w:sz w:val="28"/>
          <w:szCs w:val="28"/>
        </w:rPr>
        <w:t>6</w:t>
      </w:r>
      <w:r w:rsidRPr="00D9577F">
        <w:rPr>
          <w:sz w:val="28"/>
          <w:szCs w:val="28"/>
        </w:rPr>
        <w:t>.</w:t>
      </w:r>
      <w:r w:rsidR="00933528" w:rsidRPr="00D9577F">
        <w:rPr>
          <w:sz w:val="28"/>
          <w:szCs w:val="28"/>
        </w:rPr>
        <w:t> </w:t>
      </w:r>
      <w:r w:rsidRPr="00D9577F">
        <w:rPr>
          <w:sz w:val="28"/>
          <w:szCs w:val="28"/>
        </w:rPr>
        <w:t>Днем обращения за оказанием единовременной материальной помощи считается день приема </w:t>
      </w:r>
      <w:hyperlink r:id="rId15" w:anchor="/document/408179461/entry/1000" w:history="1">
        <w:r w:rsidRPr="00D9577F">
          <w:rPr>
            <w:rStyle w:val="ac"/>
            <w:color w:val="auto"/>
            <w:sz w:val="28"/>
            <w:szCs w:val="28"/>
            <w:u w:val="none"/>
          </w:rPr>
          <w:t>заявления</w:t>
        </w:r>
      </w:hyperlink>
      <w:r w:rsidRPr="00D9577F">
        <w:rPr>
          <w:sz w:val="28"/>
          <w:szCs w:val="28"/>
        </w:rPr>
        <w:t xml:space="preserve"> в </w:t>
      </w:r>
      <w:r w:rsidR="00933528" w:rsidRPr="00D9577F">
        <w:rPr>
          <w:sz w:val="28"/>
          <w:szCs w:val="28"/>
        </w:rPr>
        <w:t>Администрации</w:t>
      </w:r>
      <w:r w:rsidRPr="00D9577F">
        <w:rPr>
          <w:sz w:val="28"/>
          <w:szCs w:val="28"/>
        </w:rPr>
        <w:t xml:space="preserve"> либо день получения </w:t>
      </w:r>
      <w:r w:rsidR="00933528" w:rsidRPr="00D9577F">
        <w:rPr>
          <w:sz w:val="28"/>
          <w:szCs w:val="28"/>
        </w:rPr>
        <w:t>Администрацией</w:t>
      </w:r>
      <w:r w:rsidRPr="00D9577F">
        <w:rPr>
          <w:sz w:val="28"/>
          <w:szCs w:val="28"/>
        </w:rPr>
        <w:t xml:space="preserve"> почтового отправления, отправленного членом семьи контрактника.</w:t>
      </w:r>
    </w:p>
    <w:p w:rsidR="002E20B1" w:rsidRPr="00D9577F" w:rsidRDefault="002E20B1" w:rsidP="00E031DA">
      <w:pPr>
        <w:pStyle w:val="s1"/>
        <w:widowControl w:val="0"/>
        <w:shd w:val="clear" w:color="auto" w:fill="FFFFFF"/>
        <w:spacing w:before="0" w:beforeAutospacing="0" w:after="0" w:afterAutospacing="0"/>
        <w:ind w:firstLine="709"/>
        <w:jc w:val="both"/>
        <w:rPr>
          <w:sz w:val="28"/>
          <w:szCs w:val="28"/>
        </w:rPr>
      </w:pPr>
      <w:r w:rsidRPr="00D9577F">
        <w:rPr>
          <w:sz w:val="28"/>
          <w:szCs w:val="28"/>
        </w:rPr>
        <w:t>3.</w:t>
      </w:r>
      <w:r w:rsidR="00E40DA1" w:rsidRPr="00D9577F">
        <w:rPr>
          <w:sz w:val="28"/>
          <w:szCs w:val="28"/>
        </w:rPr>
        <w:t>7</w:t>
      </w:r>
      <w:r w:rsidRPr="00D9577F">
        <w:rPr>
          <w:sz w:val="28"/>
          <w:szCs w:val="28"/>
        </w:rPr>
        <w:t>.</w:t>
      </w:r>
      <w:r w:rsidR="00933528" w:rsidRPr="00D9577F">
        <w:rPr>
          <w:sz w:val="28"/>
          <w:szCs w:val="28"/>
        </w:rPr>
        <w:t> </w:t>
      </w:r>
      <w:r w:rsidR="00A63984" w:rsidRPr="00D9577F">
        <w:rPr>
          <w:sz w:val="28"/>
          <w:szCs w:val="28"/>
        </w:rPr>
        <w:t>Правовое управление</w:t>
      </w:r>
      <w:r w:rsidRPr="00D9577F">
        <w:rPr>
          <w:sz w:val="28"/>
          <w:szCs w:val="28"/>
        </w:rPr>
        <w:t xml:space="preserve"> принимает решение о предоставлении единовременной материальной помощи или об отказе в ее предоставлении </w:t>
      </w:r>
      <w:r w:rsidR="00DF0290" w:rsidRPr="00D9577F">
        <w:rPr>
          <w:sz w:val="28"/>
          <w:szCs w:val="28"/>
        </w:rPr>
        <w:t xml:space="preserve">в форме заключения </w:t>
      </w:r>
      <w:r w:rsidRPr="00D9577F">
        <w:rPr>
          <w:sz w:val="28"/>
          <w:szCs w:val="28"/>
        </w:rPr>
        <w:t xml:space="preserve">в течение </w:t>
      </w:r>
      <w:r w:rsidR="002D609B" w:rsidRPr="00D9577F">
        <w:rPr>
          <w:sz w:val="28"/>
          <w:szCs w:val="28"/>
        </w:rPr>
        <w:t>5</w:t>
      </w:r>
      <w:r w:rsidRPr="00D9577F">
        <w:rPr>
          <w:sz w:val="28"/>
          <w:szCs w:val="28"/>
        </w:rPr>
        <w:t xml:space="preserve"> рабочих дней со дня обращения.</w:t>
      </w:r>
    </w:p>
    <w:p w:rsidR="002E20B1" w:rsidRPr="008F6473" w:rsidRDefault="00B801DF"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3.</w:t>
      </w:r>
      <w:r w:rsidR="00E40DA1" w:rsidRPr="008F6473">
        <w:rPr>
          <w:sz w:val="28"/>
          <w:szCs w:val="28"/>
        </w:rPr>
        <w:t>8</w:t>
      </w:r>
      <w:r w:rsidRPr="008F6473">
        <w:rPr>
          <w:sz w:val="28"/>
          <w:szCs w:val="28"/>
        </w:rPr>
        <w:t>. </w:t>
      </w:r>
      <w:r w:rsidR="002E20B1" w:rsidRPr="008F6473">
        <w:rPr>
          <w:sz w:val="28"/>
          <w:szCs w:val="28"/>
        </w:rPr>
        <w:t xml:space="preserve">В случае принятия решения об отказе в предоставлении единовременной материальной помощи </w:t>
      </w:r>
      <w:r w:rsidR="00A63984" w:rsidRPr="008F6473">
        <w:rPr>
          <w:sz w:val="28"/>
          <w:szCs w:val="28"/>
        </w:rPr>
        <w:t>правовое управление</w:t>
      </w:r>
      <w:r w:rsidR="002E20B1" w:rsidRPr="008F6473">
        <w:rPr>
          <w:sz w:val="28"/>
          <w:szCs w:val="28"/>
        </w:rPr>
        <w:t xml:space="preserve"> в течение </w:t>
      </w:r>
      <w:r w:rsidR="009A1FC9" w:rsidRPr="008F6473">
        <w:rPr>
          <w:sz w:val="28"/>
          <w:szCs w:val="28"/>
        </w:rPr>
        <w:t>2</w:t>
      </w:r>
      <w:r w:rsidR="002E20B1" w:rsidRPr="008F6473">
        <w:rPr>
          <w:sz w:val="28"/>
          <w:szCs w:val="28"/>
        </w:rPr>
        <w:t xml:space="preserve"> рабочих дней </w:t>
      </w:r>
      <w:r w:rsidR="009A1FC9" w:rsidRPr="008F6473">
        <w:rPr>
          <w:sz w:val="28"/>
          <w:szCs w:val="28"/>
        </w:rPr>
        <w:t xml:space="preserve">со дня принятия решения </w:t>
      </w:r>
      <w:r w:rsidR="002E20B1" w:rsidRPr="008F6473">
        <w:rPr>
          <w:sz w:val="28"/>
          <w:szCs w:val="28"/>
        </w:rPr>
        <w:t>письменно уведомляет об этом члена семьи контрактника способом, указанным в </w:t>
      </w:r>
      <w:hyperlink r:id="rId16" w:anchor="/document/408179461/entry/1000" w:history="1">
        <w:r w:rsidR="002E20B1" w:rsidRPr="008F6473">
          <w:rPr>
            <w:rStyle w:val="ac"/>
            <w:color w:val="auto"/>
            <w:sz w:val="28"/>
            <w:szCs w:val="28"/>
            <w:u w:val="none"/>
          </w:rPr>
          <w:t>заявлении</w:t>
        </w:r>
      </w:hyperlink>
      <w:r w:rsidR="002E20B1" w:rsidRPr="008F6473">
        <w:rPr>
          <w:sz w:val="28"/>
          <w:szCs w:val="28"/>
        </w:rPr>
        <w:t>.</w:t>
      </w:r>
    </w:p>
    <w:p w:rsidR="002E20B1" w:rsidRPr="008F6473" w:rsidRDefault="002E20B1"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 xml:space="preserve">В случае </w:t>
      </w:r>
      <w:proofErr w:type="spellStart"/>
      <w:r w:rsidRPr="008F6473">
        <w:rPr>
          <w:sz w:val="28"/>
          <w:szCs w:val="28"/>
        </w:rPr>
        <w:t>неуказания</w:t>
      </w:r>
      <w:proofErr w:type="spellEnd"/>
      <w:r w:rsidRPr="008F6473">
        <w:rPr>
          <w:sz w:val="28"/>
          <w:szCs w:val="28"/>
        </w:rPr>
        <w:t xml:space="preserve"> способа его направления (невозможности направления выбранным способом) уведомление направляется по адресу </w:t>
      </w:r>
      <w:proofErr w:type="gramStart"/>
      <w:r w:rsidRPr="008F6473">
        <w:rPr>
          <w:sz w:val="28"/>
          <w:szCs w:val="28"/>
        </w:rPr>
        <w:t>места жительства члена семьи контрактника</w:t>
      </w:r>
      <w:proofErr w:type="gramEnd"/>
      <w:r w:rsidRPr="008F6473">
        <w:rPr>
          <w:sz w:val="28"/>
          <w:szCs w:val="28"/>
        </w:rPr>
        <w:t>.</w:t>
      </w:r>
    </w:p>
    <w:p w:rsidR="002E20B1" w:rsidRPr="008F6473" w:rsidRDefault="002E20B1"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lastRenderedPageBreak/>
        <w:t>3.</w:t>
      </w:r>
      <w:r w:rsidR="00E40DA1" w:rsidRPr="008F6473">
        <w:rPr>
          <w:sz w:val="28"/>
          <w:szCs w:val="28"/>
        </w:rPr>
        <w:t>9</w:t>
      </w:r>
      <w:r w:rsidRPr="008F6473">
        <w:rPr>
          <w:sz w:val="28"/>
          <w:szCs w:val="28"/>
        </w:rPr>
        <w:t>.</w:t>
      </w:r>
      <w:r w:rsidR="006974DF" w:rsidRPr="008F6473">
        <w:rPr>
          <w:sz w:val="28"/>
          <w:szCs w:val="28"/>
        </w:rPr>
        <w:t> </w:t>
      </w:r>
      <w:r w:rsidRPr="008F6473">
        <w:rPr>
          <w:sz w:val="28"/>
          <w:szCs w:val="28"/>
        </w:rPr>
        <w:t>Основаниями для отказа в предоставлении в соответствии с настоящим разделом единовременной материальной помощи являются:</w:t>
      </w:r>
    </w:p>
    <w:p w:rsidR="002E20B1" w:rsidRPr="008F6473" w:rsidRDefault="0016629F"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н</w:t>
      </w:r>
      <w:r w:rsidR="002E20B1" w:rsidRPr="008F6473">
        <w:rPr>
          <w:sz w:val="28"/>
          <w:szCs w:val="28"/>
        </w:rPr>
        <w:t>епредставление документов, указанных в </w:t>
      </w:r>
      <w:hyperlink r:id="rId17" w:anchor="/document/408179461/entry/120" w:history="1">
        <w:r w:rsidR="002E20B1" w:rsidRPr="008F6473">
          <w:rPr>
            <w:rStyle w:val="ac"/>
            <w:color w:val="auto"/>
            <w:sz w:val="28"/>
            <w:szCs w:val="28"/>
            <w:u w:val="none"/>
          </w:rPr>
          <w:t>пункте 3.</w:t>
        </w:r>
        <w:r w:rsidRPr="008F6473">
          <w:rPr>
            <w:rStyle w:val="ac"/>
            <w:color w:val="auto"/>
            <w:sz w:val="28"/>
            <w:szCs w:val="28"/>
            <w:u w:val="none"/>
          </w:rPr>
          <w:t>3</w:t>
        </w:r>
      </w:hyperlink>
      <w:r w:rsidR="002E20B1" w:rsidRPr="008F6473">
        <w:rPr>
          <w:sz w:val="28"/>
          <w:szCs w:val="28"/>
        </w:rPr>
        <w:t> настоящего раздела</w:t>
      </w:r>
      <w:r w:rsidRPr="008F6473">
        <w:rPr>
          <w:sz w:val="28"/>
          <w:szCs w:val="28"/>
        </w:rPr>
        <w:t>;</w:t>
      </w:r>
    </w:p>
    <w:p w:rsidR="002E20B1" w:rsidRPr="008F6473" w:rsidRDefault="0016629F"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о</w:t>
      </w:r>
      <w:r w:rsidR="002E20B1" w:rsidRPr="008F6473">
        <w:rPr>
          <w:sz w:val="28"/>
          <w:szCs w:val="28"/>
        </w:rPr>
        <w:t>тсутствие у лица, обратившегося с </w:t>
      </w:r>
      <w:hyperlink r:id="rId18" w:anchor="/document/408179461/entry/1000" w:history="1">
        <w:r w:rsidR="002E20B1" w:rsidRPr="008F6473">
          <w:rPr>
            <w:rStyle w:val="ac"/>
            <w:color w:val="auto"/>
            <w:sz w:val="28"/>
            <w:szCs w:val="28"/>
            <w:u w:val="none"/>
          </w:rPr>
          <w:t>заявлением</w:t>
        </w:r>
      </w:hyperlink>
      <w:r w:rsidR="002E20B1" w:rsidRPr="008F6473">
        <w:rPr>
          <w:sz w:val="28"/>
          <w:szCs w:val="28"/>
        </w:rPr>
        <w:t>, права на единовременную материальную помощь</w:t>
      </w:r>
      <w:r w:rsidRPr="008F6473">
        <w:rPr>
          <w:sz w:val="28"/>
          <w:szCs w:val="28"/>
        </w:rPr>
        <w:t>;</w:t>
      </w:r>
    </w:p>
    <w:p w:rsidR="002E20B1" w:rsidRPr="008F6473" w:rsidRDefault="0016629F"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о</w:t>
      </w:r>
      <w:r w:rsidR="002E20B1" w:rsidRPr="008F6473">
        <w:rPr>
          <w:sz w:val="28"/>
          <w:szCs w:val="28"/>
        </w:rPr>
        <w:t>тсутствие у лица, обратившегося с </w:t>
      </w:r>
      <w:hyperlink r:id="rId19" w:anchor="/document/408179461/entry/1000" w:history="1">
        <w:r w:rsidR="002E20B1" w:rsidRPr="008F6473">
          <w:rPr>
            <w:rStyle w:val="ac"/>
            <w:color w:val="auto"/>
            <w:sz w:val="28"/>
            <w:szCs w:val="28"/>
            <w:u w:val="none"/>
          </w:rPr>
          <w:t>заявлением</w:t>
        </w:r>
      </w:hyperlink>
      <w:r w:rsidR="002E20B1" w:rsidRPr="008F6473">
        <w:rPr>
          <w:sz w:val="28"/>
          <w:szCs w:val="28"/>
        </w:rPr>
        <w:t>, полномочий на обращение с таким заявлением</w:t>
      </w:r>
      <w:r w:rsidRPr="008F6473">
        <w:rPr>
          <w:sz w:val="28"/>
          <w:szCs w:val="28"/>
        </w:rPr>
        <w:t>;</w:t>
      </w:r>
    </w:p>
    <w:p w:rsidR="002E20B1" w:rsidRPr="008F6473" w:rsidRDefault="0016629F"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н</w:t>
      </w:r>
      <w:r w:rsidR="002E20B1" w:rsidRPr="008F6473">
        <w:rPr>
          <w:sz w:val="28"/>
          <w:szCs w:val="28"/>
        </w:rPr>
        <w:t>аличие в представленных документах подчисток, приписок, зачеркнутых слов, иных не оговоренных в них исправлений, повреждения текста, не позволяющего однозначно истолковать содержание написанного</w:t>
      </w:r>
      <w:r w:rsidRPr="008F6473">
        <w:rPr>
          <w:sz w:val="28"/>
          <w:szCs w:val="28"/>
        </w:rPr>
        <w:t>;</w:t>
      </w:r>
    </w:p>
    <w:p w:rsidR="002E20B1" w:rsidRPr="008F6473" w:rsidRDefault="0016629F"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п</w:t>
      </w:r>
      <w:r w:rsidR="002E20B1" w:rsidRPr="008F6473">
        <w:rPr>
          <w:sz w:val="28"/>
          <w:szCs w:val="28"/>
        </w:rPr>
        <w:t>редоставление недостоверной информации и (или) документов</w:t>
      </w:r>
      <w:r w:rsidRPr="008F6473">
        <w:rPr>
          <w:sz w:val="28"/>
          <w:szCs w:val="28"/>
        </w:rPr>
        <w:t>;</w:t>
      </w:r>
    </w:p>
    <w:p w:rsidR="0016629F" w:rsidRPr="008F6473" w:rsidRDefault="0016629F"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о</w:t>
      </w:r>
      <w:r w:rsidR="002E20B1" w:rsidRPr="008F6473">
        <w:rPr>
          <w:sz w:val="28"/>
          <w:szCs w:val="28"/>
        </w:rPr>
        <w:t>тсутствие гражданина, заключившего контракт, в списках военн</w:t>
      </w:r>
      <w:r w:rsidR="00617699" w:rsidRPr="008F6473">
        <w:rPr>
          <w:sz w:val="28"/>
          <w:szCs w:val="28"/>
        </w:rPr>
        <w:t>ого</w:t>
      </w:r>
      <w:r w:rsidR="002E20B1" w:rsidRPr="008F6473">
        <w:rPr>
          <w:sz w:val="28"/>
          <w:szCs w:val="28"/>
        </w:rPr>
        <w:t xml:space="preserve"> комиссариат</w:t>
      </w:r>
      <w:r w:rsidRPr="008F6473">
        <w:rPr>
          <w:sz w:val="28"/>
          <w:szCs w:val="28"/>
        </w:rPr>
        <w:t>а.</w:t>
      </w:r>
    </w:p>
    <w:p w:rsidR="002E20B1" w:rsidRPr="008F6473" w:rsidRDefault="002E20B1"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3.1</w:t>
      </w:r>
      <w:r w:rsidR="00E40DA1" w:rsidRPr="008F6473">
        <w:rPr>
          <w:sz w:val="28"/>
          <w:szCs w:val="28"/>
        </w:rPr>
        <w:t>0</w:t>
      </w:r>
      <w:r w:rsidRPr="008F6473">
        <w:rPr>
          <w:sz w:val="28"/>
          <w:szCs w:val="28"/>
        </w:rPr>
        <w:t>.</w:t>
      </w:r>
      <w:r w:rsidR="006974DF" w:rsidRPr="008F6473">
        <w:rPr>
          <w:sz w:val="28"/>
          <w:szCs w:val="28"/>
        </w:rPr>
        <w:t> </w:t>
      </w:r>
      <w:r w:rsidRPr="008F6473">
        <w:rPr>
          <w:sz w:val="28"/>
          <w:szCs w:val="28"/>
        </w:rPr>
        <w:t>Отказ в предоставлении в соответствии с настоящим разделом единовременной материальной помощи может быть обжалован в порядке, установленном законодательством Российской Федерации.</w:t>
      </w:r>
    </w:p>
    <w:p w:rsidR="009A1FC9" w:rsidRPr="008F6473" w:rsidRDefault="00F17BB9"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3.</w:t>
      </w:r>
      <w:r w:rsidR="001C3BD4" w:rsidRPr="008F6473">
        <w:rPr>
          <w:sz w:val="28"/>
          <w:szCs w:val="28"/>
        </w:rPr>
        <w:t>1</w:t>
      </w:r>
      <w:r w:rsidR="00E40DA1" w:rsidRPr="008F6473">
        <w:rPr>
          <w:sz w:val="28"/>
          <w:szCs w:val="28"/>
        </w:rPr>
        <w:t>1</w:t>
      </w:r>
      <w:r w:rsidRPr="008F6473">
        <w:rPr>
          <w:sz w:val="28"/>
          <w:szCs w:val="28"/>
        </w:rPr>
        <w:t>. </w:t>
      </w:r>
      <w:r w:rsidR="001C3BD4" w:rsidRPr="008F6473">
        <w:rPr>
          <w:sz w:val="28"/>
          <w:szCs w:val="28"/>
        </w:rPr>
        <w:t xml:space="preserve">В случае принятия решения о предоставлении единовременной материальной помощи </w:t>
      </w:r>
      <w:r w:rsidR="009A1FC9" w:rsidRPr="008F6473">
        <w:rPr>
          <w:sz w:val="28"/>
          <w:szCs w:val="28"/>
        </w:rPr>
        <w:t xml:space="preserve">правовое управление в течение 2 рабочих дней  </w:t>
      </w:r>
      <w:r w:rsidR="009167D8" w:rsidRPr="008F6473">
        <w:rPr>
          <w:sz w:val="28"/>
          <w:szCs w:val="28"/>
        </w:rPr>
        <w:t>со дня принятия решения передает</w:t>
      </w:r>
      <w:r w:rsidR="009A1FC9" w:rsidRPr="008F6473">
        <w:rPr>
          <w:sz w:val="28"/>
          <w:szCs w:val="28"/>
        </w:rPr>
        <w:t xml:space="preserve"> заключение </w:t>
      </w:r>
      <w:r w:rsidR="009167D8" w:rsidRPr="008F6473">
        <w:rPr>
          <w:sz w:val="28"/>
          <w:szCs w:val="28"/>
        </w:rPr>
        <w:t>в</w:t>
      </w:r>
      <w:r w:rsidR="009A1FC9" w:rsidRPr="008F6473">
        <w:rPr>
          <w:sz w:val="28"/>
          <w:szCs w:val="28"/>
        </w:rPr>
        <w:t xml:space="preserve"> отдел по делам казачества, военным вопросам.</w:t>
      </w:r>
    </w:p>
    <w:p w:rsidR="001C3BD4" w:rsidRPr="008F6473" w:rsidRDefault="009A1FC9" w:rsidP="00E031DA">
      <w:pPr>
        <w:pStyle w:val="s1"/>
        <w:widowControl w:val="0"/>
        <w:shd w:val="clear" w:color="auto" w:fill="FFFFFF"/>
        <w:spacing w:before="0" w:beforeAutospacing="0" w:after="0" w:afterAutospacing="0"/>
        <w:ind w:firstLine="709"/>
        <w:jc w:val="both"/>
        <w:rPr>
          <w:bCs/>
          <w:sz w:val="28"/>
          <w:szCs w:val="28"/>
        </w:rPr>
      </w:pPr>
      <w:r w:rsidRPr="008F6473">
        <w:rPr>
          <w:sz w:val="28"/>
          <w:szCs w:val="28"/>
        </w:rPr>
        <w:t>О</w:t>
      </w:r>
      <w:r w:rsidR="001C3BD4" w:rsidRPr="008F6473">
        <w:rPr>
          <w:sz w:val="28"/>
          <w:szCs w:val="28"/>
        </w:rPr>
        <w:t xml:space="preserve">тдел по делам казачества, военным вопросам не позднее </w:t>
      </w:r>
      <w:r w:rsidR="002D609B" w:rsidRPr="008F6473">
        <w:rPr>
          <w:sz w:val="28"/>
          <w:szCs w:val="28"/>
        </w:rPr>
        <w:t>9</w:t>
      </w:r>
      <w:r w:rsidR="001C3BD4" w:rsidRPr="008F6473">
        <w:rPr>
          <w:sz w:val="28"/>
          <w:szCs w:val="28"/>
        </w:rPr>
        <w:t xml:space="preserve"> рабочих дней со дня обращения обеспечивает подготовку распоряжения администрации муниципального образования Ейский район об оказании </w:t>
      </w:r>
      <w:r w:rsidR="001C3BD4" w:rsidRPr="008F6473">
        <w:rPr>
          <w:bCs/>
          <w:sz w:val="28"/>
          <w:szCs w:val="28"/>
        </w:rPr>
        <w:t xml:space="preserve">единовременной материальной помощи </w:t>
      </w:r>
      <w:r w:rsidR="001C3BD4" w:rsidRPr="008F6473">
        <w:rPr>
          <w:sz w:val="28"/>
          <w:szCs w:val="28"/>
        </w:rPr>
        <w:t>член</w:t>
      </w:r>
      <w:r w:rsidR="007F6A58" w:rsidRPr="008F6473">
        <w:rPr>
          <w:sz w:val="28"/>
          <w:szCs w:val="28"/>
        </w:rPr>
        <w:t>у (членам) семьи контрактника</w:t>
      </w:r>
      <w:r w:rsidR="001C3BD4" w:rsidRPr="008F6473">
        <w:rPr>
          <w:bCs/>
          <w:sz w:val="28"/>
          <w:szCs w:val="28"/>
        </w:rPr>
        <w:t>, с принятием мер, позволяющих обеспечить безопасность данных, содержащихся в списках.</w:t>
      </w:r>
    </w:p>
    <w:p w:rsidR="001C3BD4" w:rsidRPr="008F6473" w:rsidRDefault="001C3BD4" w:rsidP="00E031DA">
      <w:pPr>
        <w:pStyle w:val="a4"/>
        <w:widowControl w:val="0"/>
        <w:spacing w:after="0" w:line="240" w:lineRule="auto"/>
        <w:ind w:left="0" w:firstLine="709"/>
        <w:jc w:val="both"/>
        <w:rPr>
          <w:rFonts w:ascii="Times New Roman" w:hAnsi="Times New Roman" w:cs="Times New Roman"/>
          <w:sz w:val="28"/>
          <w:szCs w:val="28"/>
        </w:rPr>
      </w:pPr>
      <w:r w:rsidRPr="008F6473">
        <w:rPr>
          <w:rFonts w:ascii="Times New Roman" w:hAnsi="Times New Roman" w:cs="Times New Roman"/>
          <w:bCs/>
          <w:sz w:val="28"/>
          <w:szCs w:val="28"/>
        </w:rPr>
        <w:t>Финансовым управлением</w:t>
      </w:r>
      <w:r w:rsidRPr="008F6473">
        <w:rPr>
          <w:rFonts w:ascii="Times New Roman" w:hAnsi="Times New Roman" w:cs="Times New Roman"/>
          <w:sz w:val="28"/>
          <w:szCs w:val="28"/>
        </w:rPr>
        <w:t>:</w:t>
      </w:r>
    </w:p>
    <w:p w:rsidR="002D609B" w:rsidRPr="008F6473" w:rsidRDefault="001C3BD4" w:rsidP="002D609B">
      <w:pPr>
        <w:pStyle w:val="a4"/>
        <w:widowControl w:val="0"/>
        <w:spacing w:after="0" w:line="240" w:lineRule="auto"/>
        <w:ind w:left="0" w:firstLine="709"/>
        <w:jc w:val="both"/>
        <w:rPr>
          <w:rFonts w:ascii="Times New Roman" w:hAnsi="Times New Roman" w:cs="Times New Roman"/>
          <w:sz w:val="28"/>
          <w:szCs w:val="28"/>
        </w:rPr>
      </w:pPr>
      <w:r w:rsidRPr="008F6473">
        <w:rPr>
          <w:rFonts w:ascii="Times New Roman" w:hAnsi="Times New Roman" w:cs="Times New Roman"/>
          <w:bCs/>
          <w:sz w:val="28"/>
          <w:szCs w:val="28"/>
        </w:rPr>
        <w:t xml:space="preserve">в течение двух рабочих дней со дня подписания </w:t>
      </w:r>
      <w:r w:rsidR="007F6A58" w:rsidRPr="008F6473">
        <w:rPr>
          <w:rFonts w:ascii="Times New Roman" w:hAnsi="Times New Roman" w:cs="Times New Roman"/>
          <w:bCs/>
          <w:sz w:val="28"/>
          <w:szCs w:val="28"/>
        </w:rPr>
        <w:t>р</w:t>
      </w:r>
      <w:r w:rsidRPr="008F6473">
        <w:rPr>
          <w:rFonts w:ascii="Times New Roman" w:hAnsi="Times New Roman" w:cs="Times New Roman"/>
          <w:bCs/>
          <w:sz w:val="28"/>
          <w:szCs w:val="28"/>
        </w:rPr>
        <w:t>аспоряжения</w:t>
      </w:r>
      <w:r w:rsidR="007F6A58" w:rsidRPr="008F6473">
        <w:rPr>
          <w:rFonts w:ascii="Times New Roman" w:hAnsi="Times New Roman" w:cs="Times New Roman"/>
          <w:bCs/>
          <w:sz w:val="28"/>
          <w:szCs w:val="28"/>
        </w:rPr>
        <w:t>, указанного в абзаце первом настоящего пункта,</w:t>
      </w:r>
      <w:r w:rsidRPr="008F6473">
        <w:rPr>
          <w:rFonts w:ascii="Times New Roman" w:hAnsi="Times New Roman" w:cs="Times New Roman"/>
          <w:sz w:val="28"/>
          <w:szCs w:val="28"/>
        </w:rPr>
        <w:t xml:space="preserve">обеспечивается подготовка </w:t>
      </w:r>
      <w:r w:rsidR="009167D8" w:rsidRPr="008F6473">
        <w:rPr>
          <w:rFonts w:ascii="Times New Roman" w:hAnsi="Times New Roman" w:cs="Times New Roman"/>
          <w:sz w:val="28"/>
          <w:szCs w:val="28"/>
        </w:rPr>
        <w:t xml:space="preserve">и согласование </w:t>
      </w:r>
      <w:r w:rsidRPr="008F6473">
        <w:rPr>
          <w:rFonts w:ascii="Times New Roman" w:hAnsi="Times New Roman" w:cs="Times New Roman"/>
          <w:sz w:val="28"/>
          <w:szCs w:val="28"/>
        </w:rPr>
        <w:t>постановления администрации муниципального образования Ейский район о выделении средств из резервного фонда</w:t>
      </w:r>
      <w:r w:rsidR="002D609B" w:rsidRPr="008F6473">
        <w:rPr>
          <w:rFonts w:ascii="Times New Roman" w:hAnsi="Times New Roman" w:cs="Times New Roman"/>
          <w:sz w:val="28"/>
          <w:szCs w:val="28"/>
        </w:rPr>
        <w:t xml:space="preserve"> в порядке, установленном правовыми актами администрации муниципального образования Ейский район;</w:t>
      </w:r>
    </w:p>
    <w:p w:rsidR="001C3BD4" w:rsidRPr="008F6473" w:rsidRDefault="001C3BD4" w:rsidP="002D609B">
      <w:pPr>
        <w:pStyle w:val="a4"/>
        <w:widowControl w:val="0"/>
        <w:spacing w:after="0" w:line="240" w:lineRule="auto"/>
        <w:ind w:left="0" w:firstLine="709"/>
        <w:jc w:val="both"/>
        <w:rPr>
          <w:rFonts w:ascii="Times New Roman" w:hAnsi="Times New Roman" w:cs="Times New Roman"/>
          <w:b/>
          <w:sz w:val="28"/>
          <w:szCs w:val="28"/>
        </w:rPr>
      </w:pPr>
      <w:r w:rsidRPr="008F6473">
        <w:rPr>
          <w:rFonts w:ascii="Times New Roman" w:hAnsi="Times New Roman" w:cs="Times New Roman"/>
          <w:sz w:val="28"/>
          <w:szCs w:val="28"/>
        </w:rPr>
        <w:t>обеспечивается внесение изменений в сводную бюджетную роспись районного бюджета в сроки, установленные порядком составления и ведения сводной бюджетной росписи районного бюджета.</w:t>
      </w:r>
    </w:p>
    <w:p w:rsidR="00617699" w:rsidRPr="008F6473" w:rsidRDefault="00617699" w:rsidP="00E031DA">
      <w:pPr>
        <w:pStyle w:val="s1"/>
        <w:widowControl w:val="0"/>
        <w:shd w:val="clear" w:color="auto" w:fill="FFFFFF"/>
        <w:spacing w:before="0" w:beforeAutospacing="0" w:after="0" w:afterAutospacing="0"/>
        <w:ind w:firstLine="709"/>
        <w:jc w:val="both"/>
        <w:rPr>
          <w:sz w:val="28"/>
          <w:szCs w:val="28"/>
        </w:rPr>
      </w:pPr>
      <w:r w:rsidRPr="008F6473">
        <w:rPr>
          <w:sz w:val="28"/>
          <w:szCs w:val="28"/>
        </w:rPr>
        <w:t>3.1</w:t>
      </w:r>
      <w:r w:rsidR="00E40DA1" w:rsidRPr="008F6473">
        <w:rPr>
          <w:sz w:val="28"/>
          <w:szCs w:val="28"/>
        </w:rPr>
        <w:t>2</w:t>
      </w:r>
      <w:r w:rsidR="001C3BD4" w:rsidRPr="008F6473">
        <w:rPr>
          <w:sz w:val="28"/>
          <w:szCs w:val="28"/>
        </w:rPr>
        <w:t xml:space="preserve">. Выплата единовременной материальной помощи осуществляется отделом учета и отчетности в течение двух </w:t>
      </w:r>
      <w:r w:rsidR="00966C8B" w:rsidRPr="008F6473">
        <w:rPr>
          <w:sz w:val="28"/>
          <w:szCs w:val="28"/>
        </w:rPr>
        <w:t xml:space="preserve">рабочих </w:t>
      </w:r>
      <w:r w:rsidR="001C3BD4" w:rsidRPr="008F6473">
        <w:rPr>
          <w:sz w:val="28"/>
          <w:szCs w:val="28"/>
        </w:rPr>
        <w:t>дней со дня внесения изменений в сводную бюджетную роспись районного бюджета</w:t>
      </w:r>
      <w:r w:rsidRPr="008F6473">
        <w:rPr>
          <w:sz w:val="28"/>
          <w:szCs w:val="28"/>
        </w:rPr>
        <w:t xml:space="preserve"> путем перечисления средств на счет, открытый на имя члена семьи контрактника в кредитной организации на территории Российской Федерации.</w:t>
      </w:r>
    </w:p>
    <w:p w:rsidR="0017630C" w:rsidRPr="008F6473" w:rsidRDefault="00617699" w:rsidP="00A46010">
      <w:pPr>
        <w:pStyle w:val="s1"/>
        <w:widowControl w:val="0"/>
        <w:shd w:val="clear" w:color="auto" w:fill="FFFFFF"/>
        <w:spacing w:before="0" w:beforeAutospacing="0" w:after="0" w:afterAutospacing="0"/>
        <w:ind w:firstLine="709"/>
        <w:jc w:val="both"/>
        <w:rPr>
          <w:sz w:val="28"/>
          <w:szCs w:val="28"/>
        </w:rPr>
      </w:pPr>
      <w:r w:rsidRPr="008F6473">
        <w:rPr>
          <w:sz w:val="28"/>
          <w:szCs w:val="28"/>
        </w:rPr>
        <w:t>Выплата единовременной материальной помощи, причитающаяся недееспособному или несовершеннолетнему члену семьи контрактника, перечисляется на счет, открытый законным представителем на имя недееспособного члена семьи контрактника или несовершеннолетнего члена семьи контрактника соответственно (номинальный счет).</w:t>
      </w:r>
    </w:p>
    <w:p w:rsidR="00A46010" w:rsidRPr="00C97661" w:rsidRDefault="00A46010" w:rsidP="00A46010">
      <w:pPr>
        <w:pStyle w:val="s1"/>
        <w:widowControl w:val="0"/>
        <w:shd w:val="clear" w:color="auto" w:fill="FFFFFF"/>
        <w:spacing w:before="0" w:beforeAutospacing="0" w:after="0" w:afterAutospacing="0"/>
        <w:ind w:firstLine="709"/>
        <w:jc w:val="both"/>
        <w:rPr>
          <w:sz w:val="28"/>
          <w:szCs w:val="28"/>
          <w:highlight w:val="yellow"/>
        </w:rPr>
      </w:pPr>
    </w:p>
    <w:p w:rsidR="00086841" w:rsidRPr="008F6473" w:rsidRDefault="00086841" w:rsidP="00E031DA">
      <w:pPr>
        <w:pStyle w:val="a4"/>
        <w:widowControl w:val="0"/>
        <w:spacing w:after="0" w:line="240" w:lineRule="auto"/>
        <w:ind w:left="0"/>
        <w:jc w:val="center"/>
        <w:rPr>
          <w:rFonts w:ascii="Times New Roman" w:hAnsi="Times New Roman" w:cs="Times New Roman"/>
          <w:bCs/>
          <w:sz w:val="28"/>
          <w:szCs w:val="28"/>
        </w:rPr>
      </w:pPr>
      <w:r w:rsidRPr="008F6473">
        <w:rPr>
          <w:rFonts w:ascii="Times New Roman" w:hAnsi="Times New Roman" w:cs="Times New Roman"/>
          <w:sz w:val="28"/>
          <w:szCs w:val="28"/>
        </w:rPr>
        <w:t>4. Правила возврата единовременной материальной помощи</w:t>
      </w:r>
    </w:p>
    <w:p w:rsidR="008F690C" w:rsidRPr="008F6473" w:rsidRDefault="008F690C" w:rsidP="00E031DA">
      <w:pPr>
        <w:pStyle w:val="a4"/>
        <w:widowControl w:val="0"/>
        <w:spacing w:after="0" w:line="240" w:lineRule="auto"/>
        <w:ind w:left="0" w:firstLine="709"/>
        <w:jc w:val="both"/>
        <w:rPr>
          <w:rFonts w:ascii="Times New Roman" w:hAnsi="Times New Roman" w:cs="Times New Roman"/>
          <w:bCs/>
          <w:sz w:val="28"/>
          <w:szCs w:val="28"/>
        </w:rPr>
      </w:pPr>
    </w:p>
    <w:p w:rsidR="00A46010" w:rsidRPr="008F6473" w:rsidRDefault="00A46010" w:rsidP="00E031DA">
      <w:pPr>
        <w:pStyle w:val="a4"/>
        <w:widowControl w:val="0"/>
        <w:spacing w:after="0" w:line="240" w:lineRule="auto"/>
        <w:ind w:left="0" w:firstLine="709"/>
        <w:jc w:val="both"/>
        <w:rPr>
          <w:rFonts w:ascii="Times New Roman" w:hAnsi="Times New Roman" w:cs="Times New Roman"/>
          <w:bCs/>
          <w:sz w:val="28"/>
          <w:szCs w:val="28"/>
        </w:rPr>
      </w:pPr>
    </w:p>
    <w:p w:rsidR="00120D06" w:rsidRPr="008F6473" w:rsidRDefault="00A57413" w:rsidP="00E031DA">
      <w:pPr>
        <w:pStyle w:val="a4"/>
        <w:widowControl w:val="0"/>
        <w:spacing w:after="0" w:line="240" w:lineRule="auto"/>
        <w:ind w:left="0" w:firstLine="709"/>
        <w:jc w:val="both"/>
        <w:rPr>
          <w:rFonts w:ascii="Times New Roman" w:hAnsi="Times New Roman" w:cs="Times New Roman"/>
          <w:sz w:val="28"/>
          <w:szCs w:val="28"/>
        </w:rPr>
      </w:pPr>
      <w:r w:rsidRPr="008F6473">
        <w:rPr>
          <w:rFonts w:ascii="Times New Roman" w:hAnsi="Times New Roman" w:cs="Times New Roman"/>
          <w:sz w:val="28"/>
          <w:szCs w:val="28"/>
        </w:rPr>
        <w:t>4.1. </w:t>
      </w:r>
      <w:proofErr w:type="gramStart"/>
      <w:r w:rsidR="000D3876" w:rsidRPr="008F6473">
        <w:rPr>
          <w:rFonts w:ascii="Times New Roman" w:hAnsi="Times New Roman" w:cs="Times New Roman"/>
          <w:sz w:val="28"/>
          <w:szCs w:val="28"/>
        </w:rPr>
        <w:t xml:space="preserve">При поступлении </w:t>
      </w:r>
      <w:r w:rsidR="00D63F68" w:rsidRPr="008F6473">
        <w:rPr>
          <w:rFonts w:ascii="Times New Roman" w:hAnsi="Times New Roman" w:cs="Times New Roman"/>
          <w:sz w:val="28"/>
          <w:szCs w:val="28"/>
        </w:rPr>
        <w:t xml:space="preserve">информациивоенного комиссариата, свидетельствующей о предоставлении единовременной материальной помощи гражданину, заключившему контракт который не соответствует категории, указанной </w:t>
      </w:r>
      <w:r w:rsidRPr="008F6473">
        <w:rPr>
          <w:rFonts w:ascii="Times New Roman" w:hAnsi="Times New Roman" w:cs="Times New Roman"/>
          <w:sz w:val="28"/>
          <w:szCs w:val="28"/>
        </w:rPr>
        <w:t>в пункте 1.1 настоящего Порядка, или выплаты единовременной материальной помощи члену семьи гражданина, заключившего контракт, у которого отсутствовало право на выплату единовременной материальной помощи, отдел по делам казачества, военным вопросам в течение 7 рабочих дней со дня поступления такой информации направляет указанным</w:t>
      </w:r>
      <w:proofErr w:type="gramEnd"/>
      <w:r w:rsidRPr="008F6473">
        <w:rPr>
          <w:rFonts w:ascii="Times New Roman" w:hAnsi="Times New Roman" w:cs="Times New Roman"/>
          <w:sz w:val="28"/>
          <w:szCs w:val="28"/>
        </w:rPr>
        <w:t xml:space="preserve"> лицам письмо о возврате единовременной материальной помощи.</w:t>
      </w:r>
    </w:p>
    <w:p w:rsidR="00A57413" w:rsidRPr="008F6473" w:rsidRDefault="00A57413" w:rsidP="003827FE">
      <w:pPr>
        <w:pStyle w:val="a4"/>
        <w:widowControl w:val="0"/>
        <w:spacing w:after="0" w:line="240" w:lineRule="auto"/>
        <w:ind w:left="0" w:firstLine="709"/>
        <w:jc w:val="both"/>
        <w:rPr>
          <w:rFonts w:ascii="Times New Roman" w:hAnsi="Times New Roman" w:cs="Times New Roman"/>
          <w:sz w:val="28"/>
          <w:szCs w:val="28"/>
        </w:rPr>
      </w:pPr>
      <w:r w:rsidRPr="008F6473">
        <w:rPr>
          <w:rFonts w:ascii="Times New Roman" w:hAnsi="Times New Roman" w:cs="Times New Roman"/>
          <w:sz w:val="28"/>
          <w:szCs w:val="28"/>
        </w:rPr>
        <w:t>4.2. Администрация обращается в суд о взыскании денежных сре</w:t>
      </w:r>
      <w:proofErr w:type="gramStart"/>
      <w:r w:rsidRPr="008F6473">
        <w:rPr>
          <w:rFonts w:ascii="Times New Roman" w:hAnsi="Times New Roman" w:cs="Times New Roman"/>
          <w:sz w:val="28"/>
          <w:szCs w:val="28"/>
        </w:rPr>
        <w:t>дств в сл</w:t>
      </w:r>
      <w:proofErr w:type="gramEnd"/>
      <w:r w:rsidRPr="008F6473">
        <w:rPr>
          <w:rFonts w:ascii="Times New Roman" w:hAnsi="Times New Roman" w:cs="Times New Roman"/>
          <w:sz w:val="28"/>
          <w:szCs w:val="28"/>
        </w:rPr>
        <w:t>учае, если лица, указанные в пункте 4.1 настоящего разде</w:t>
      </w:r>
      <w:r w:rsidR="00536F95" w:rsidRPr="008F6473">
        <w:rPr>
          <w:rFonts w:ascii="Times New Roman" w:hAnsi="Times New Roman" w:cs="Times New Roman"/>
          <w:sz w:val="28"/>
          <w:szCs w:val="28"/>
        </w:rPr>
        <w:t>л</w:t>
      </w:r>
      <w:r w:rsidRPr="008F6473">
        <w:rPr>
          <w:rFonts w:ascii="Times New Roman" w:hAnsi="Times New Roman" w:cs="Times New Roman"/>
          <w:sz w:val="28"/>
          <w:szCs w:val="28"/>
        </w:rPr>
        <w:t>а не вернули денежные средства в течение 10 рабочих дней с даты:</w:t>
      </w:r>
    </w:p>
    <w:p w:rsidR="00A57413" w:rsidRPr="008F6473" w:rsidRDefault="00A57413" w:rsidP="003827FE">
      <w:pPr>
        <w:pStyle w:val="a4"/>
        <w:widowControl w:val="0"/>
        <w:spacing w:after="0" w:line="240" w:lineRule="auto"/>
        <w:ind w:left="0" w:firstLine="709"/>
        <w:jc w:val="both"/>
        <w:rPr>
          <w:rFonts w:ascii="Times New Roman" w:hAnsi="Times New Roman" w:cs="Times New Roman"/>
          <w:sz w:val="28"/>
          <w:szCs w:val="28"/>
        </w:rPr>
      </w:pPr>
      <w:r w:rsidRPr="008F6473">
        <w:rPr>
          <w:rFonts w:ascii="Times New Roman" w:hAnsi="Times New Roman" w:cs="Times New Roman"/>
          <w:sz w:val="28"/>
          <w:szCs w:val="28"/>
        </w:rPr>
        <w:t>1) получения письма о возврате единовременной материальной помощи;</w:t>
      </w:r>
    </w:p>
    <w:p w:rsidR="00A57413" w:rsidRPr="008F6473" w:rsidRDefault="00A57413" w:rsidP="003827FE">
      <w:pPr>
        <w:pStyle w:val="a4"/>
        <w:widowControl w:val="0"/>
        <w:spacing w:after="0" w:line="240" w:lineRule="auto"/>
        <w:ind w:left="0" w:firstLine="709"/>
        <w:jc w:val="both"/>
        <w:rPr>
          <w:rFonts w:ascii="Times New Roman" w:hAnsi="Times New Roman" w:cs="Times New Roman"/>
          <w:sz w:val="28"/>
          <w:szCs w:val="28"/>
        </w:rPr>
      </w:pPr>
      <w:r w:rsidRPr="008F6473">
        <w:rPr>
          <w:rFonts w:ascii="Times New Roman" w:hAnsi="Times New Roman" w:cs="Times New Roman"/>
          <w:sz w:val="28"/>
          <w:szCs w:val="28"/>
        </w:rPr>
        <w:t>2) возврата почтовым отделением почтового отправления, содержащего письмо о возврате единовременной материальной помощи</w:t>
      </w:r>
      <w:r w:rsidR="003827FE" w:rsidRPr="008F6473">
        <w:rPr>
          <w:rFonts w:ascii="Times New Roman" w:hAnsi="Times New Roman" w:cs="Times New Roman"/>
          <w:sz w:val="28"/>
          <w:szCs w:val="28"/>
        </w:rPr>
        <w:t>,</w:t>
      </w:r>
      <w:r w:rsidR="008D59E0" w:rsidRPr="008F6473">
        <w:rPr>
          <w:rFonts w:ascii="Times New Roman" w:hAnsi="Times New Roman" w:cs="Times New Roman"/>
          <w:sz w:val="28"/>
          <w:szCs w:val="28"/>
        </w:rPr>
        <w:t xml:space="preserve"> с отметкой, свидетельствующей о невручении письма адресату.</w:t>
      </w:r>
    </w:p>
    <w:p w:rsidR="00877753" w:rsidRPr="008F6473" w:rsidRDefault="00877753" w:rsidP="00E93276">
      <w:pPr>
        <w:spacing w:after="0" w:line="240" w:lineRule="auto"/>
        <w:rPr>
          <w:rFonts w:ascii="Times New Roman" w:hAnsi="Times New Roman" w:cs="Times New Roman"/>
          <w:sz w:val="28"/>
          <w:szCs w:val="28"/>
        </w:rPr>
      </w:pPr>
    </w:p>
    <w:p w:rsidR="003827FE" w:rsidRPr="008F6473" w:rsidRDefault="003827FE" w:rsidP="00E93276">
      <w:pPr>
        <w:spacing w:after="0" w:line="240" w:lineRule="auto"/>
        <w:rPr>
          <w:rFonts w:ascii="Times New Roman" w:hAnsi="Times New Roman" w:cs="Times New Roman"/>
          <w:sz w:val="28"/>
          <w:szCs w:val="28"/>
        </w:rPr>
      </w:pPr>
    </w:p>
    <w:p w:rsidR="00E93276" w:rsidRPr="008F6473" w:rsidRDefault="00870B93" w:rsidP="00E93276">
      <w:pPr>
        <w:spacing w:after="0" w:line="240" w:lineRule="auto"/>
        <w:rPr>
          <w:rFonts w:ascii="Times New Roman" w:hAnsi="Times New Roman" w:cs="Times New Roman"/>
          <w:sz w:val="28"/>
          <w:szCs w:val="28"/>
        </w:rPr>
      </w:pPr>
      <w:r w:rsidRPr="008F6473">
        <w:rPr>
          <w:rFonts w:ascii="Times New Roman" w:hAnsi="Times New Roman" w:cs="Times New Roman"/>
          <w:sz w:val="28"/>
          <w:szCs w:val="28"/>
        </w:rPr>
        <w:t>Заместитель</w:t>
      </w:r>
      <w:r w:rsidR="00E93276" w:rsidRPr="008F6473">
        <w:rPr>
          <w:rFonts w:ascii="Times New Roman" w:hAnsi="Times New Roman" w:cs="Times New Roman"/>
          <w:sz w:val="28"/>
          <w:szCs w:val="28"/>
        </w:rPr>
        <w:t xml:space="preserve"> главы </w:t>
      </w:r>
      <w:proofErr w:type="gramStart"/>
      <w:r w:rsidR="00E93276" w:rsidRPr="008F6473">
        <w:rPr>
          <w:rFonts w:ascii="Times New Roman" w:hAnsi="Times New Roman" w:cs="Times New Roman"/>
          <w:sz w:val="28"/>
          <w:szCs w:val="28"/>
        </w:rPr>
        <w:t>муниципального</w:t>
      </w:r>
      <w:proofErr w:type="gramEnd"/>
    </w:p>
    <w:p w:rsidR="00E93276" w:rsidRPr="008F6473" w:rsidRDefault="00E93276" w:rsidP="00E93276">
      <w:pPr>
        <w:spacing w:after="0" w:line="240" w:lineRule="auto"/>
        <w:rPr>
          <w:rFonts w:ascii="Times New Roman" w:hAnsi="Times New Roman" w:cs="Times New Roman"/>
          <w:sz w:val="28"/>
          <w:szCs w:val="28"/>
        </w:rPr>
      </w:pPr>
      <w:r w:rsidRPr="008F6473">
        <w:rPr>
          <w:rFonts w:ascii="Times New Roman" w:hAnsi="Times New Roman" w:cs="Times New Roman"/>
          <w:sz w:val="28"/>
          <w:szCs w:val="28"/>
        </w:rPr>
        <w:t>образования Ейский район,</w:t>
      </w:r>
    </w:p>
    <w:p w:rsidR="009C7225" w:rsidRPr="00956CDF" w:rsidRDefault="00E93276" w:rsidP="00E93276">
      <w:pPr>
        <w:spacing w:after="0" w:line="240" w:lineRule="auto"/>
        <w:rPr>
          <w:rFonts w:ascii="Times New Roman" w:hAnsi="Times New Roman" w:cs="Times New Roman"/>
          <w:sz w:val="28"/>
          <w:szCs w:val="28"/>
        </w:rPr>
      </w:pPr>
      <w:r w:rsidRPr="008F6473">
        <w:rPr>
          <w:rFonts w:ascii="Times New Roman" w:hAnsi="Times New Roman" w:cs="Times New Roman"/>
          <w:sz w:val="28"/>
          <w:szCs w:val="28"/>
        </w:rPr>
        <w:t>н</w:t>
      </w:r>
      <w:r w:rsidR="007D33D0" w:rsidRPr="008F6473">
        <w:rPr>
          <w:rFonts w:ascii="Times New Roman" w:hAnsi="Times New Roman" w:cs="Times New Roman"/>
          <w:sz w:val="28"/>
          <w:szCs w:val="28"/>
        </w:rPr>
        <w:t>ачальник финансового управления</w:t>
      </w:r>
      <w:r w:rsidRPr="008F6473">
        <w:rPr>
          <w:rFonts w:ascii="Times New Roman" w:hAnsi="Times New Roman" w:cs="Times New Roman"/>
          <w:sz w:val="28"/>
          <w:szCs w:val="28"/>
        </w:rPr>
        <w:t xml:space="preserve">                                                 Е.В. </w:t>
      </w:r>
      <w:r w:rsidR="00870B93" w:rsidRPr="008F6473">
        <w:rPr>
          <w:rFonts w:ascii="Times New Roman" w:hAnsi="Times New Roman" w:cs="Times New Roman"/>
          <w:sz w:val="28"/>
          <w:szCs w:val="28"/>
        </w:rPr>
        <w:t>Карпухина</w:t>
      </w:r>
      <w:bookmarkStart w:id="2" w:name="_GoBack"/>
      <w:bookmarkEnd w:id="2"/>
    </w:p>
    <w:sectPr w:rsidR="009C7225" w:rsidRPr="00956CDF" w:rsidSect="00326160">
      <w:headerReference w:type="even" r:id="rId20"/>
      <w:headerReference w:type="default" r:id="rId21"/>
      <w:footerReference w:type="even" r:id="rId22"/>
      <w:footerReference w:type="default" r:id="rId23"/>
      <w:headerReference w:type="first" r:id="rId24"/>
      <w:footerReference w:type="first" r:id="rId25"/>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707" w:rsidRDefault="00F02707" w:rsidP="00FE7C6A">
      <w:pPr>
        <w:spacing w:after="0" w:line="240" w:lineRule="auto"/>
      </w:pPr>
      <w:r>
        <w:separator/>
      </w:r>
    </w:p>
  </w:endnote>
  <w:endnote w:type="continuationSeparator" w:id="1">
    <w:p w:rsidR="00F02707" w:rsidRDefault="00F02707" w:rsidP="00FE7C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3DB" w:rsidRDefault="00EE13D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3DB" w:rsidRDefault="00EE13D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3DB" w:rsidRDefault="00EE13D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707" w:rsidRDefault="00F02707" w:rsidP="00FE7C6A">
      <w:pPr>
        <w:spacing w:after="0" w:line="240" w:lineRule="auto"/>
      </w:pPr>
      <w:r>
        <w:separator/>
      </w:r>
    </w:p>
  </w:footnote>
  <w:footnote w:type="continuationSeparator" w:id="1">
    <w:p w:rsidR="00F02707" w:rsidRDefault="00F02707" w:rsidP="00FE7C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3DB" w:rsidRDefault="00EE13D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93668"/>
      <w:docPartObj>
        <w:docPartGallery w:val="Page Numbers (Top of Page)"/>
        <w:docPartUnique/>
      </w:docPartObj>
    </w:sdtPr>
    <w:sdtEndPr>
      <w:rPr>
        <w:rFonts w:ascii="Times New Roman" w:hAnsi="Times New Roman" w:cs="Times New Roman"/>
        <w:sz w:val="20"/>
        <w:szCs w:val="20"/>
      </w:rPr>
    </w:sdtEndPr>
    <w:sdtContent>
      <w:p w:rsidR="00EE13DB" w:rsidRPr="00E24FA1" w:rsidRDefault="00F82D05">
        <w:pPr>
          <w:pStyle w:val="a7"/>
          <w:jc w:val="center"/>
          <w:rPr>
            <w:rFonts w:ascii="Times New Roman" w:hAnsi="Times New Roman" w:cs="Times New Roman"/>
            <w:sz w:val="20"/>
            <w:szCs w:val="20"/>
          </w:rPr>
        </w:pPr>
        <w:r w:rsidRPr="00E24FA1">
          <w:rPr>
            <w:rFonts w:ascii="Times New Roman" w:hAnsi="Times New Roman" w:cs="Times New Roman"/>
            <w:sz w:val="20"/>
            <w:szCs w:val="20"/>
          </w:rPr>
          <w:fldChar w:fldCharType="begin"/>
        </w:r>
        <w:r w:rsidR="00EE13DB" w:rsidRPr="00E24FA1">
          <w:rPr>
            <w:rFonts w:ascii="Times New Roman" w:hAnsi="Times New Roman" w:cs="Times New Roman"/>
            <w:sz w:val="20"/>
            <w:szCs w:val="20"/>
          </w:rPr>
          <w:instrText>PAGE   \* MERGEFORMAT</w:instrText>
        </w:r>
        <w:r w:rsidRPr="00E24FA1">
          <w:rPr>
            <w:rFonts w:ascii="Times New Roman" w:hAnsi="Times New Roman" w:cs="Times New Roman"/>
            <w:sz w:val="20"/>
            <w:szCs w:val="20"/>
          </w:rPr>
          <w:fldChar w:fldCharType="separate"/>
        </w:r>
        <w:r w:rsidR="008815E7">
          <w:rPr>
            <w:rFonts w:ascii="Times New Roman" w:hAnsi="Times New Roman" w:cs="Times New Roman"/>
            <w:noProof/>
            <w:sz w:val="20"/>
            <w:szCs w:val="20"/>
          </w:rPr>
          <w:t>4</w:t>
        </w:r>
        <w:r w:rsidRPr="00E24FA1">
          <w:rPr>
            <w:rFonts w:ascii="Times New Roman" w:hAnsi="Times New Roman" w:cs="Times New Roman"/>
            <w:sz w:val="20"/>
            <w:szCs w:val="20"/>
          </w:rPr>
          <w:fldChar w:fldCharType="end"/>
        </w:r>
      </w:p>
    </w:sdtContent>
  </w:sdt>
  <w:p w:rsidR="00EE13DB" w:rsidRDefault="00EE13DB">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3DB" w:rsidRDefault="00EE13D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6B63"/>
    <w:multiLevelType w:val="hybridMultilevel"/>
    <w:tmpl w:val="5E428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175811"/>
    <w:multiLevelType w:val="hybridMultilevel"/>
    <w:tmpl w:val="D5107A70"/>
    <w:lvl w:ilvl="0" w:tplc="F31AAE9A">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F8120AD"/>
    <w:multiLevelType w:val="hybridMultilevel"/>
    <w:tmpl w:val="162614E4"/>
    <w:lvl w:ilvl="0" w:tplc="9BB26556">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3CE43656"/>
    <w:multiLevelType w:val="hybridMultilevel"/>
    <w:tmpl w:val="43F69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BC61E7"/>
    <w:multiLevelType w:val="hybridMultilevel"/>
    <w:tmpl w:val="23DE4FEC"/>
    <w:lvl w:ilvl="0" w:tplc="A7308FC0">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56C0AB5"/>
    <w:multiLevelType w:val="hybridMultilevel"/>
    <w:tmpl w:val="9EB4F996"/>
    <w:lvl w:ilvl="0" w:tplc="CA222B90">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63E9B"/>
    <w:rsid w:val="00000186"/>
    <w:rsid w:val="0000743D"/>
    <w:rsid w:val="00023FE8"/>
    <w:rsid w:val="00037794"/>
    <w:rsid w:val="00053A19"/>
    <w:rsid w:val="000549D2"/>
    <w:rsid w:val="00055B5C"/>
    <w:rsid w:val="00056066"/>
    <w:rsid w:val="0006330B"/>
    <w:rsid w:val="0006591E"/>
    <w:rsid w:val="00067DFF"/>
    <w:rsid w:val="00071947"/>
    <w:rsid w:val="00076778"/>
    <w:rsid w:val="00077CD7"/>
    <w:rsid w:val="00077CE5"/>
    <w:rsid w:val="00082118"/>
    <w:rsid w:val="00086841"/>
    <w:rsid w:val="000A01A0"/>
    <w:rsid w:val="000A0232"/>
    <w:rsid w:val="000A47A4"/>
    <w:rsid w:val="000A7C89"/>
    <w:rsid w:val="000B231E"/>
    <w:rsid w:val="000B5493"/>
    <w:rsid w:val="000B65BF"/>
    <w:rsid w:val="000C4BEA"/>
    <w:rsid w:val="000C68C9"/>
    <w:rsid w:val="000C7794"/>
    <w:rsid w:val="000D2CA9"/>
    <w:rsid w:val="000D3876"/>
    <w:rsid w:val="000D64D2"/>
    <w:rsid w:val="000D707D"/>
    <w:rsid w:val="000D722B"/>
    <w:rsid w:val="000E61B1"/>
    <w:rsid w:val="000E6699"/>
    <w:rsid w:val="000F3E1E"/>
    <w:rsid w:val="000F4593"/>
    <w:rsid w:val="000F568B"/>
    <w:rsid w:val="00102306"/>
    <w:rsid w:val="00111131"/>
    <w:rsid w:val="00113DB1"/>
    <w:rsid w:val="001142E2"/>
    <w:rsid w:val="00115DDF"/>
    <w:rsid w:val="00120A15"/>
    <w:rsid w:val="00120D06"/>
    <w:rsid w:val="001221E1"/>
    <w:rsid w:val="00122D7C"/>
    <w:rsid w:val="00124BB7"/>
    <w:rsid w:val="001475AE"/>
    <w:rsid w:val="00164733"/>
    <w:rsid w:val="001658AF"/>
    <w:rsid w:val="00165D3F"/>
    <w:rsid w:val="0016629F"/>
    <w:rsid w:val="00170A8A"/>
    <w:rsid w:val="001710BE"/>
    <w:rsid w:val="001712CF"/>
    <w:rsid w:val="0017261F"/>
    <w:rsid w:val="0017630C"/>
    <w:rsid w:val="00181F85"/>
    <w:rsid w:val="00184F88"/>
    <w:rsid w:val="001867CE"/>
    <w:rsid w:val="00191691"/>
    <w:rsid w:val="001A03C1"/>
    <w:rsid w:val="001B32FD"/>
    <w:rsid w:val="001B496A"/>
    <w:rsid w:val="001B7B0A"/>
    <w:rsid w:val="001C1E7E"/>
    <w:rsid w:val="001C2E98"/>
    <w:rsid w:val="001C36E5"/>
    <w:rsid w:val="001C379B"/>
    <w:rsid w:val="001C3BD4"/>
    <w:rsid w:val="001C7505"/>
    <w:rsid w:val="001C7D7C"/>
    <w:rsid w:val="001D074F"/>
    <w:rsid w:val="001D1A42"/>
    <w:rsid w:val="001D2FB2"/>
    <w:rsid w:val="001D5003"/>
    <w:rsid w:val="001D52B0"/>
    <w:rsid w:val="001E6312"/>
    <w:rsid w:val="001E6E73"/>
    <w:rsid w:val="001E6F78"/>
    <w:rsid w:val="001F2CA8"/>
    <w:rsid w:val="001F5169"/>
    <w:rsid w:val="0020330F"/>
    <w:rsid w:val="00205FB8"/>
    <w:rsid w:val="00210A97"/>
    <w:rsid w:val="00223608"/>
    <w:rsid w:val="00227F02"/>
    <w:rsid w:val="00232D5F"/>
    <w:rsid w:val="00235985"/>
    <w:rsid w:val="00241FB3"/>
    <w:rsid w:val="00250D64"/>
    <w:rsid w:val="0025532F"/>
    <w:rsid w:val="00255F9C"/>
    <w:rsid w:val="00256D7E"/>
    <w:rsid w:val="00263E9B"/>
    <w:rsid w:val="00270160"/>
    <w:rsid w:val="00276A5A"/>
    <w:rsid w:val="0028547B"/>
    <w:rsid w:val="00285740"/>
    <w:rsid w:val="002911ED"/>
    <w:rsid w:val="002A16F6"/>
    <w:rsid w:val="002B1259"/>
    <w:rsid w:val="002B5091"/>
    <w:rsid w:val="002B722F"/>
    <w:rsid w:val="002C0502"/>
    <w:rsid w:val="002C07ED"/>
    <w:rsid w:val="002C46E4"/>
    <w:rsid w:val="002D609B"/>
    <w:rsid w:val="002D6247"/>
    <w:rsid w:val="002D75C2"/>
    <w:rsid w:val="002E1507"/>
    <w:rsid w:val="002E20B1"/>
    <w:rsid w:val="002E4558"/>
    <w:rsid w:val="002E4DE4"/>
    <w:rsid w:val="002E79B0"/>
    <w:rsid w:val="002F2E8C"/>
    <w:rsid w:val="002F6EA8"/>
    <w:rsid w:val="003030F4"/>
    <w:rsid w:val="00303E39"/>
    <w:rsid w:val="003079A4"/>
    <w:rsid w:val="003101A9"/>
    <w:rsid w:val="00312327"/>
    <w:rsid w:val="00317476"/>
    <w:rsid w:val="00320B4C"/>
    <w:rsid w:val="00326160"/>
    <w:rsid w:val="00326A75"/>
    <w:rsid w:val="00330FDA"/>
    <w:rsid w:val="00332E61"/>
    <w:rsid w:val="003463A6"/>
    <w:rsid w:val="0034711B"/>
    <w:rsid w:val="0035032E"/>
    <w:rsid w:val="00360000"/>
    <w:rsid w:val="003611E0"/>
    <w:rsid w:val="00363146"/>
    <w:rsid w:val="00364D42"/>
    <w:rsid w:val="00372308"/>
    <w:rsid w:val="00374377"/>
    <w:rsid w:val="00374A2E"/>
    <w:rsid w:val="003762FA"/>
    <w:rsid w:val="00380BA8"/>
    <w:rsid w:val="003827FE"/>
    <w:rsid w:val="00390DFC"/>
    <w:rsid w:val="00394CD6"/>
    <w:rsid w:val="00397D6F"/>
    <w:rsid w:val="00397D96"/>
    <w:rsid w:val="003A2E0A"/>
    <w:rsid w:val="003A3AEA"/>
    <w:rsid w:val="003B192E"/>
    <w:rsid w:val="003B35F6"/>
    <w:rsid w:val="003B3786"/>
    <w:rsid w:val="003C6671"/>
    <w:rsid w:val="003C6AC2"/>
    <w:rsid w:val="003D2632"/>
    <w:rsid w:val="003D3D0A"/>
    <w:rsid w:val="003E407C"/>
    <w:rsid w:val="003F4929"/>
    <w:rsid w:val="003F57E3"/>
    <w:rsid w:val="003F7D9F"/>
    <w:rsid w:val="00400A57"/>
    <w:rsid w:val="004029EA"/>
    <w:rsid w:val="00405545"/>
    <w:rsid w:val="00407348"/>
    <w:rsid w:val="00412584"/>
    <w:rsid w:val="0041603A"/>
    <w:rsid w:val="00422679"/>
    <w:rsid w:val="00423952"/>
    <w:rsid w:val="00427A10"/>
    <w:rsid w:val="00435FE0"/>
    <w:rsid w:val="00436C94"/>
    <w:rsid w:val="004400EE"/>
    <w:rsid w:val="0044668B"/>
    <w:rsid w:val="004539BA"/>
    <w:rsid w:val="004614E9"/>
    <w:rsid w:val="00462A10"/>
    <w:rsid w:val="00463527"/>
    <w:rsid w:val="00481535"/>
    <w:rsid w:val="00487FE5"/>
    <w:rsid w:val="00496911"/>
    <w:rsid w:val="004A320F"/>
    <w:rsid w:val="004A62B0"/>
    <w:rsid w:val="004B3E91"/>
    <w:rsid w:val="004B5027"/>
    <w:rsid w:val="004C1650"/>
    <w:rsid w:val="004C6FF1"/>
    <w:rsid w:val="004C789D"/>
    <w:rsid w:val="004E27F7"/>
    <w:rsid w:val="004E56E4"/>
    <w:rsid w:val="004E6290"/>
    <w:rsid w:val="004F33FA"/>
    <w:rsid w:val="004F4B8F"/>
    <w:rsid w:val="00503BC2"/>
    <w:rsid w:val="00516991"/>
    <w:rsid w:val="005259FE"/>
    <w:rsid w:val="00536F95"/>
    <w:rsid w:val="00541C09"/>
    <w:rsid w:val="00542CCB"/>
    <w:rsid w:val="00545246"/>
    <w:rsid w:val="005478EC"/>
    <w:rsid w:val="005506B8"/>
    <w:rsid w:val="0055127E"/>
    <w:rsid w:val="005527E7"/>
    <w:rsid w:val="00553DC9"/>
    <w:rsid w:val="005542CC"/>
    <w:rsid w:val="00562EFE"/>
    <w:rsid w:val="00564226"/>
    <w:rsid w:val="005706A9"/>
    <w:rsid w:val="00571C7F"/>
    <w:rsid w:val="005758A6"/>
    <w:rsid w:val="005823EB"/>
    <w:rsid w:val="00583053"/>
    <w:rsid w:val="00590B66"/>
    <w:rsid w:val="005A2610"/>
    <w:rsid w:val="005A41AA"/>
    <w:rsid w:val="005A6D59"/>
    <w:rsid w:val="005B5EBF"/>
    <w:rsid w:val="005B7114"/>
    <w:rsid w:val="005B769E"/>
    <w:rsid w:val="005D052E"/>
    <w:rsid w:val="005D3E21"/>
    <w:rsid w:val="005D4E50"/>
    <w:rsid w:val="005D69E7"/>
    <w:rsid w:val="005E6C2D"/>
    <w:rsid w:val="005F149E"/>
    <w:rsid w:val="00603434"/>
    <w:rsid w:val="006049AF"/>
    <w:rsid w:val="00604F02"/>
    <w:rsid w:val="006111FF"/>
    <w:rsid w:val="00613223"/>
    <w:rsid w:val="00613505"/>
    <w:rsid w:val="006139A4"/>
    <w:rsid w:val="006149D6"/>
    <w:rsid w:val="00617699"/>
    <w:rsid w:val="006204E9"/>
    <w:rsid w:val="00625113"/>
    <w:rsid w:val="006276AB"/>
    <w:rsid w:val="0063256E"/>
    <w:rsid w:val="006362F3"/>
    <w:rsid w:val="00643F16"/>
    <w:rsid w:val="00643FBB"/>
    <w:rsid w:val="00646647"/>
    <w:rsid w:val="0064751F"/>
    <w:rsid w:val="00650B0A"/>
    <w:rsid w:val="006518EA"/>
    <w:rsid w:val="00654348"/>
    <w:rsid w:val="0065565C"/>
    <w:rsid w:val="00660C45"/>
    <w:rsid w:val="00681335"/>
    <w:rsid w:val="00685AD5"/>
    <w:rsid w:val="006878E1"/>
    <w:rsid w:val="006912CD"/>
    <w:rsid w:val="00694B37"/>
    <w:rsid w:val="006974DF"/>
    <w:rsid w:val="006A52B1"/>
    <w:rsid w:val="006A7075"/>
    <w:rsid w:val="006A7CD3"/>
    <w:rsid w:val="006B1D32"/>
    <w:rsid w:val="006B5E3A"/>
    <w:rsid w:val="006C10BA"/>
    <w:rsid w:val="006C1F38"/>
    <w:rsid w:val="006C2F03"/>
    <w:rsid w:val="006C34F0"/>
    <w:rsid w:val="006C4939"/>
    <w:rsid w:val="006D073A"/>
    <w:rsid w:val="006D6900"/>
    <w:rsid w:val="006D7AF2"/>
    <w:rsid w:val="006E4005"/>
    <w:rsid w:val="006F4B78"/>
    <w:rsid w:val="006F6C0F"/>
    <w:rsid w:val="00702202"/>
    <w:rsid w:val="0070279E"/>
    <w:rsid w:val="00703CE9"/>
    <w:rsid w:val="007119AD"/>
    <w:rsid w:val="00716EC6"/>
    <w:rsid w:val="007206C8"/>
    <w:rsid w:val="00734103"/>
    <w:rsid w:val="00734BAA"/>
    <w:rsid w:val="00735A0F"/>
    <w:rsid w:val="00736B98"/>
    <w:rsid w:val="00737BCF"/>
    <w:rsid w:val="007419CF"/>
    <w:rsid w:val="007424F2"/>
    <w:rsid w:val="00754E53"/>
    <w:rsid w:val="00760B5B"/>
    <w:rsid w:val="007617FD"/>
    <w:rsid w:val="00763412"/>
    <w:rsid w:val="00765CE4"/>
    <w:rsid w:val="00766D6F"/>
    <w:rsid w:val="00771344"/>
    <w:rsid w:val="0077254E"/>
    <w:rsid w:val="007742C4"/>
    <w:rsid w:val="007746FE"/>
    <w:rsid w:val="0078039C"/>
    <w:rsid w:val="00780CB9"/>
    <w:rsid w:val="007845D6"/>
    <w:rsid w:val="00787296"/>
    <w:rsid w:val="00790196"/>
    <w:rsid w:val="00790FBE"/>
    <w:rsid w:val="007B0801"/>
    <w:rsid w:val="007B1FD1"/>
    <w:rsid w:val="007B7263"/>
    <w:rsid w:val="007D33D0"/>
    <w:rsid w:val="007D40CE"/>
    <w:rsid w:val="007D4977"/>
    <w:rsid w:val="007D5EDE"/>
    <w:rsid w:val="007E0522"/>
    <w:rsid w:val="007E3DFE"/>
    <w:rsid w:val="007E6917"/>
    <w:rsid w:val="007F26D8"/>
    <w:rsid w:val="007F5C53"/>
    <w:rsid w:val="007F6A58"/>
    <w:rsid w:val="00801DB6"/>
    <w:rsid w:val="008067D7"/>
    <w:rsid w:val="00813689"/>
    <w:rsid w:val="008179C0"/>
    <w:rsid w:val="00817BA4"/>
    <w:rsid w:val="00823BAF"/>
    <w:rsid w:val="0082595B"/>
    <w:rsid w:val="00825B6F"/>
    <w:rsid w:val="00834651"/>
    <w:rsid w:val="00834FF2"/>
    <w:rsid w:val="0083681C"/>
    <w:rsid w:val="00845BF7"/>
    <w:rsid w:val="008472B4"/>
    <w:rsid w:val="00850B38"/>
    <w:rsid w:val="00851C83"/>
    <w:rsid w:val="00853FAA"/>
    <w:rsid w:val="008560A2"/>
    <w:rsid w:val="00856106"/>
    <w:rsid w:val="00857802"/>
    <w:rsid w:val="00857D15"/>
    <w:rsid w:val="00866219"/>
    <w:rsid w:val="00870B93"/>
    <w:rsid w:val="0087412E"/>
    <w:rsid w:val="0087463B"/>
    <w:rsid w:val="00877753"/>
    <w:rsid w:val="00877880"/>
    <w:rsid w:val="008815E7"/>
    <w:rsid w:val="00885F4E"/>
    <w:rsid w:val="00886237"/>
    <w:rsid w:val="00887BF3"/>
    <w:rsid w:val="00890308"/>
    <w:rsid w:val="00892FB6"/>
    <w:rsid w:val="008935BA"/>
    <w:rsid w:val="00893E7C"/>
    <w:rsid w:val="008956C1"/>
    <w:rsid w:val="0089687D"/>
    <w:rsid w:val="008A4260"/>
    <w:rsid w:val="008A7548"/>
    <w:rsid w:val="008B591D"/>
    <w:rsid w:val="008C09A5"/>
    <w:rsid w:val="008C4981"/>
    <w:rsid w:val="008D4576"/>
    <w:rsid w:val="008D59E0"/>
    <w:rsid w:val="008D5F0F"/>
    <w:rsid w:val="008D64E0"/>
    <w:rsid w:val="008E1908"/>
    <w:rsid w:val="008E290B"/>
    <w:rsid w:val="008E376B"/>
    <w:rsid w:val="008E786A"/>
    <w:rsid w:val="008F0C4A"/>
    <w:rsid w:val="008F11E7"/>
    <w:rsid w:val="008F46D4"/>
    <w:rsid w:val="008F6473"/>
    <w:rsid w:val="008F690C"/>
    <w:rsid w:val="008F6B9B"/>
    <w:rsid w:val="008F7A4E"/>
    <w:rsid w:val="0091110C"/>
    <w:rsid w:val="009148B2"/>
    <w:rsid w:val="009149EB"/>
    <w:rsid w:val="009167D8"/>
    <w:rsid w:val="00921764"/>
    <w:rsid w:val="00924BBC"/>
    <w:rsid w:val="009254C4"/>
    <w:rsid w:val="00925E49"/>
    <w:rsid w:val="00933528"/>
    <w:rsid w:val="00940A4F"/>
    <w:rsid w:val="009553DE"/>
    <w:rsid w:val="00956CDF"/>
    <w:rsid w:val="00957877"/>
    <w:rsid w:val="00962669"/>
    <w:rsid w:val="00965CD3"/>
    <w:rsid w:val="00966571"/>
    <w:rsid w:val="00966B71"/>
    <w:rsid w:val="00966C8B"/>
    <w:rsid w:val="00970765"/>
    <w:rsid w:val="00971F6D"/>
    <w:rsid w:val="00977989"/>
    <w:rsid w:val="00980418"/>
    <w:rsid w:val="00980F2F"/>
    <w:rsid w:val="00984B36"/>
    <w:rsid w:val="00987BA8"/>
    <w:rsid w:val="00991480"/>
    <w:rsid w:val="009966A4"/>
    <w:rsid w:val="009A1FC9"/>
    <w:rsid w:val="009B104C"/>
    <w:rsid w:val="009C421C"/>
    <w:rsid w:val="009C593D"/>
    <w:rsid w:val="009C7225"/>
    <w:rsid w:val="009D0209"/>
    <w:rsid w:val="009D227A"/>
    <w:rsid w:val="009D41AB"/>
    <w:rsid w:val="009E1D78"/>
    <w:rsid w:val="009E42B0"/>
    <w:rsid w:val="009F1726"/>
    <w:rsid w:val="009F4BF9"/>
    <w:rsid w:val="00A04884"/>
    <w:rsid w:val="00A04C2E"/>
    <w:rsid w:val="00A10799"/>
    <w:rsid w:val="00A23242"/>
    <w:rsid w:val="00A24C99"/>
    <w:rsid w:val="00A27614"/>
    <w:rsid w:val="00A314D3"/>
    <w:rsid w:val="00A32039"/>
    <w:rsid w:val="00A40F23"/>
    <w:rsid w:val="00A46010"/>
    <w:rsid w:val="00A471A0"/>
    <w:rsid w:val="00A47477"/>
    <w:rsid w:val="00A52921"/>
    <w:rsid w:val="00A52AAA"/>
    <w:rsid w:val="00A563F2"/>
    <w:rsid w:val="00A57413"/>
    <w:rsid w:val="00A57C52"/>
    <w:rsid w:val="00A61060"/>
    <w:rsid w:val="00A61DEF"/>
    <w:rsid w:val="00A63984"/>
    <w:rsid w:val="00A63EAE"/>
    <w:rsid w:val="00A66F84"/>
    <w:rsid w:val="00A71F9A"/>
    <w:rsid w:val="00A73E53"/>
    <w:rsid w:val="00A82339"/>
    <w:rsid w:val="00A82CD3"/>
    <w:rsid w:val="00A848B0"/>
    <w:rsid w:val="00A86546"/>
    <w:rsid w:val="00A87741"/>
    <w:rsid w:val="00A91E4D"/>
    <w:rsid w:val="00AA17EC"/>
    <w:rsid w:val="00AA7382"/>
    <w:rsid w:val="00AC0BB8"/>
    <w:rsid w:val="00AD29EC"/>
    <w:rsid w:val="00AD67F3"/>
    <w:rsid w:val="00AE473A"/>
    <w:rsid w:val="00AF27FA"/>
    <w:rsid w:val="00AF4D91"/>
    <w:rsid w:val="00B01A25"/>
    <w:rsid w:val="00B01E9D"/>
    <w:rsid w:val="00B14129"/>
    <w:rsid w:val="00B15F6C"/>
    <w:rsid w:val="00B21E2B"/>
    <w:rsid w:val="00B2205A"/>
    <w:rsid w:val="00B249C3"/>
    <w:rsid w:val="00B26EF9"/>
    <w:rsid w:val="00B2713B"/>
    <w:rsid w:val="00B273DC"/>
    <w:rsid w:val="00B311CB"/>
    <w:rsid w:val="00B41A6D"/>
    <w:rsid w:val="00B61CEF"/>
    <w:rsid w:val="00B70626"/>
    <w:rsid w:val="00B801DF"/>
    <w:rsid w:val="00B8181C"/>
    <w:rsid w:val="00B903AC"/>
    <w:rsid w:val="00B910C0"/>
    <w:rsid w:val="00B9358B"/>
    <w:rsid w:val="00B93AA4"/>
    <w:rsid w:val="00BA08DF"/>
    <w:rsid w:val="00BD3377"/>
    <w:rsid w:val="00BD52AE"/>
    <w:rsid w:val="00BE6058"/>
    <w:rsid w:val="00BE75B2"/>
    <w:rsid w:val="00BF09FE"/>
    <w:rsid w:val="00BF4771"/>
    <w:rsid w:val="00C00EC9"/>
    <w:rsid w:val="00C0375C"/>
    <w:rsid w:val="00C110CD"/>
    <w:rsid w:val="00C11C8C"/>
    <w:rsid w:val="00C14DB9"/>
    <w:rsid w:val="00C224B3"/>
    <w:rsid w:val="00C326F1"/>
    <w:rsid w:val="00C369E5"/>
    <w:rsid w:val="00C401D3"/>
    <w:rsid w:val="00C451BA"/>
    <w:rsid w:val="00C454E1"/>
    <w:rsid w:val="00C55618"/>
    <w:rsid w:val="00C6003B"/>
    <w:rsid w:val="00C64BF0"/>
    <w:rsid w:val="00C67D83"/>
    <w:rsid w:val="00C67F0B"/>
    <w:rsid w:val="00C71696"/>
    <w:rsid w:val="00C772A7"/>
    <w:rsid w:val="00C82714"/>
    <w:rsid w:val="00C85A48"/>
    <w:rsid w:val="00C96289"/>
    <w:rsid w:val="00C96759"/>
    <w:rsid w:val="00C97661"/>
    <w:rsid w:val="00CB0E50"/>
    <w:rsid w:val="00CB0FB7"/>
    <w:rsid w:val="00CB1773"/>
    <w:rsid w:val="00CB2515"/>
    <w:rsid w:val="00CB2D4C"/>
    <w:rsid w:val="00CB5433"/>
    <w:rsid w:val="00CB6391"/>
    <w:rsid w:val="00CC2086"/>
    <w:rsid w:val="00CC5E21"/>
    <w:rsid w:val="00CD2A0E"/>
    <w:rsid w:val="00CE6141"/>
    <w:rsid w:val="00CF0F78"/>
    <w:rsid w:val="00CF1220"/>
    <w:rsid w:val="00CF46B9"/>
    <w:rsid w:val="00D01A1F"/>
    <w:rsid w:val="00D0303A"/>
    <w:rsid w:val="00D04478"/>
    <w:rsid w:val="00D10BA4"/>
    <w:rsid w:val="00D22480"/>
    <w:rsid w:val="00D2578C"/>
    <w:rsid w:val="00D33085"/>
    <w:rsid w:val="00D40ED1"/>
    <w:rsid w:val="00D473A3"/>
    <w:rsid w:val="00D516CD"/>
    <w:rsid w:val="00D62BB8"/>
    <w:rsid w:val="00D63F68"/>
    <w:rsid w:val="00D64BBB"/>
    <w:rsid w:val="00D70C22"/>
    <w:rsid w:val="00D748B0"/>
    <w:rsid w:val="00D77422"/>
    <w:rsid w:val="00D832DD"/>
    <w:rsid w:val="00D840E9"/>
    <w:rsid w:val="00D91EE0"/>
    <w:rsid w:val="00D9525E"/>
    <w:rsid w:val="00D9577F"/>
    <w:rsid w:val="00D9735B"/>
    <w:rsid w:val="00DA2A4E"/>
    <w:rsid w:val="00DA38F9"/>
    <w:rsid w:val="00DC0DD3"/>
    <w:rsid w:val="00DC43BB"/>
    <w:rsid w:val="00DD5FDE"/>
    <w:rsid w:val="00DD69B2"/>
    <w:rsid w:val="00DE40BC"/>
    <w:rsid w:val="00DE5723"/>
    <w:rsid w:val="00DF0290"/>
    <w:rsid w:val="00DF02DD"/>
    <w:rsid w:val="00DF0AF2"/>
    <w:rsid w:val="00DF4DB8"/>
    <w:rsid w:val="00E031DA"/>
    <w:rsid w:val="00E051D3"/>
    <w:rsid w:val="00E0588C"/>
    <w:rsid w:val="00E07149"/>
    <w:rsid w:val="00E11D38"/>
    <w:rsid w:val="00E124F5"/>
    <w:rsid w:val="00E12C1F"/>
    <w:rsid w:val="00E13F4C"/>
    <w:rsid w:val="00E24FA1"/>
    <w:rsid w:val="00E26263"/>
    <w:rsid w:val="00E27A69"/>
    <w:rsid w:val="00E376AC"/>
    <w:rsid w:val="00E40DA1"/>
    <w:rsid w:val="00E44ECC"/>
    <w:rsid w:val="00E45105"/>
    <w:rsid w:val="00E471A9"/>
    <w:rsid w:val="00E4770B"/>
    <w:rsid w:val="00E54E50"/>
    <w:rsid w:val="00E60C3B"/>
    <w:rsid w:val="00E62ECE"/>
    <w:rsid w:val="00E660B1"/>
    <w:rsid w:val="00E8433B"/>
    <w:rsid w:val="00E85CCA"/>
    <w:rsid w:val="00E93276"/>
    <w:rsid w:val="00E93677"/>
    <w:rsid w:val="00EA1FA6"/>
    <w:rsid w:val="00EA3394"/>
    <w:rsid w:val="00EA435C"/>
    <w:rsid w:val="00EB09DD"/>
    <w:rsid w:val="00EB27C0"/>
    <w:rsid w:val="00EC090B"/>
    <w:rsid w:val="00EC0EDD"/>
    <w:rsid w:val="00EC3107"/>
    <w:rsid w:val="00ED2B0F"/>
    <w:rsid w:val="00ED4F66"/>
    <w:rsid w:val="00EE13DB"/>
    <w:rsid w:val="00EE1818"/>
    <w:rsid w:val="00EE5E14"/>
    <w:rsid w:val="00EE767B"/>
    <w:rsid w:val="00F02707"/>
    <w:rsid w:val="00F039A9"/>
    <w:rsid w:val="00F07DD4"/>
    <w:rsid w:val="00F1722A"/>
    <w:rsid w:val="00F17BB9"/>
    <w:rsid w:val="00F23C93"/>
    <w:rsid w:val="00F3356A"/>
    <w:rsid w:val="00F34188"/>
    <w:rsid w:val="00F36DDB"/>
    <w:rsid w:val="00F418F9"/>
    <w:rsid w:val="00F46583"/>
    <w:rsid w:val="00F46A49"/>
    <w:rsid w:val="00F6085B"/>
    <w:rsid w:val="00F72060"/>
    <w:rsid w:val="00F73561"/>
    <w:rsid w:val="00F73FB2"/>
    <w:rsid w:val="00F74EF7"/>
    <w:rsid w:val="00F82D05"/>
    <w:rsid w:val="00F94E40"/>
    <w:rsid w:val="00F95957"/>
    <w:rsid w:val="00FB05D3"/>
    <w:rsid w:val="00FB1C64"/>
    <w:rsid w:val="00FB3CEE"/>
    <w:rsid w:val="00FB77DB"/>
    <w:rsid w:val="00FC2624"/>
    <w:rsid w:val="00FC2E6A"/>
    <w:rsid w:val="00FC313A"/>
    <w:rsid w:val="00FC56AC"/>
    <w:rsid w:val="00FC769C"/>
    <w:rsid w:val="00FD1C10"/>
    <w:rsid w:val="00FD5D4B"/>
    <w:rsid w:val="00FE7C6A"/>
    <w:rsid w:val="00FF12F9"/>
    <w:rsid w:val="00FF4F48"/>
    <w:rsid w:val="00FF78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D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 Знак Знак1 Знак1 Знак Знак Знак Знак Знак Знак Знак Знак Знак Знак Знак Знак"/>
    <w:basedOn w:val="a"/>
    <w:rsid w:val="00590B66"/>
    <w:pPr>
      <w:spacing w:after="160" w:line="240" w:lineRule="exact"/>
    </w:pPr>
    <w:rPr>
      <w:rFonts w:ascii="Verdana" w:eastAsia="Times New Roman" w:hAnsi="Verdana" w:cs="Times New Roman"/>
      <w:sz w:val="20"/>
      <w:szCs w:val="20"/>
      <w:lang w:val="en-US"/>
    </w:rPr>
  </w:style>
  <w:style w:type="paragraph" w:styleId="a4">
    <w:name w:val="List Paragraph"/>
    <w:basedOn w:val="a"/>
    <w:uiPriority w:val="34"/>
    <w:qFormat/>
    <w:rsid w:val="00F34188"/>
    <w:pPr>
      <w:ind w:left="720"/>
      <w:contextualSpacing/>
    </w:pPr>
  </w:style>
  <w:style w:type="paragraph" w:customStyle="1" w:styleId="2110">
    <w:name w:val="Знак2 Знак Знак1 Знак1 Знак Знак Знак Знак Знак Знак Знак Знак Знак Знак Знак Знак"/>
    <w:basedOn w:val="a"/>
    <w:rsid w:val="00A61DEF"/>
    <w:pPr>
      <w:spacing w:after="160" w:line="240" w:lineRule="exact"/>
    </w:pPr>
    <w:rPr>
      <w:rFonts w:ascii="Verdana" w:eastAsia="Times New Roman" w:hAnsi="Verdana" w:cs="Times New Roman"/>
      <w:sz w:val="20"/>
      <w:szCs w:val="20"/>
      <w:lang w:val="en-US"/>
    </w:rPr>
  </w:style>
  <w:style w:type="paragraph" w:styleId="a5">
    <w:name w:val="Balloon Text"/>
    <w:basedOn w:val="a"/>
    <w:link w:val="a6"/>
    <w:uiPriority w:val="99"/>
    <w:semiHidden/>
    <w:unhideWhenUsed/>
    <w:rsid w:val="00CF46B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F46B9"/>
    <w:rPr>
      <w:rFonts w:ascii="Tahoma" w:hAnsi="Tahoma" w:cs="Tahoma"/>
      <w:sz w:val="16"/>
      <w:szCs w:val="16"/>
    </w:rPr>
  </w:style>
  <w:style w:type="paragraph" w:styleId="a7">
    <w:name w:val="header"/>
    <w:basedOn w:val="a"/>
    <w:link w:val="a8"/>
    <w:uiPriority w:val="99"/>
    <w:unhideWhenUsed/>
    <w:rsid w:val="00FE7C6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E7C6A"/>
  </w:style>
  <w:style w:type="paragraph" w:styleId="a9">
    <w:name w:val="footer"/>
    <w:basedOn w:val="a"/>
    <w:link w:val="aa"/>
    <w:uiPriority w:val="99"/>
    <w:unhideWhenUsed/>
    <w:rsid w:val="00FE7C6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E7C6A"/>
  </w:style>
  <w:style w:type="character" w:styleId="ab">
    <w:name w:val="FollowedHyperlink"/>
    <w:rsid w:val="009D227A"/>
    <w:rPr>
      <w:color w:val="CC3300"/>
      <w:u w:val="single"/>
    </w:rPr>
  </w:style>
  <w:style w:type="paragraph" w:customStyle="1" w:styleId="2111">
    <w:name w:val="Знак2 Знак Знак1 Знак1 Знак Знак Знак Знак Знак Знак Знак Знак Знак Знак Знак Знак"/>
    <w:basedOn w:val="a"/>
    <w:rsid w:val="000E61B1"/>
    <w:pPr>
      <w:spacing w:after="160" w:line="240" w:lineRule="exact"/>
    </w:pPr>
    <w:rPr>
      <w:rFonts w:ascii="Verdana" w:eastAsia="Times New Roman" w:hAnsi="Verdana" w:cs="Times New Roman"/>
      <w:sz w:val="20"/>
      <w:szCs w:val="20"/>
      <w:lang w:val="en-US"/>
    </w:rPr>
  </w:style>
  <w:style w:type="paragraph" w:customStyle="1" w:styleId="ConsTitle">
    <w:name w:val="ConsTitle"/>
    <w:rsid w:val="00C14DB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1">
    <w:name w:val="s_1"/>
    <w:basedOn w:val="a"/>
    <w:rsid w:val="002E2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2E20B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нак2 Знак Знак1 Знак1 Знак Знак Знак Знак Знак Знак Знак Знак Знак Знак Знак Знак"/>
    <w:basedOn w:val="a"/>
    <w:rsid w:val="00590B66"/>
    <w:pPr>
      <w:spacing w:after="160" w:line="240" w:lineRule="exact"/>
    </w:pPr>
    <w:rPr>
      <w:rFonts w:ascii="Verdana" w:eastAsia="Times New Roman" w:hAnsi="Verdana" w:cs="Times New Roman"/>
      <w:sz w:val="20"/>
      <w:szCs w:val="20"/>
      <w:lang w:val="en-US"/>
    </w:rPr>
  </w:style>
  <w:style w:type="paragraph" w:styleId="a4">
    <w:name w:val="List Paragraph"/>
    <w:basedOn w:val="a"/>
    <w:uiPriority w:val="34"/>
    <w:qFormat/>
    <w:rsid w:val="00F34188"/>
    <w:pPr>
      <w:ind w:left="720"/>
      <w:contextualSpacing/>
    </w:pPr>
  </w:style>
  <w:style w:type="paragraph" w:customStyle="1" w:styleId="2110">
    <w:name w:val="Знак2 Знак Знак1 Знак1 Знак Знак Знак Знак Знак Знак Знак Знак Знак Знак Знак Знак"/>
    <w:basedOn w:val="a"/>
    <w:rsid w:val="00A61DEF"/>
    <w:pPr>
      <w:spacing w:after="160" w:line="240" w:lineRule="exact"/>
    </w:pPr>
    <w:rPr>
      <w:rFonts w:ascii="Verdana" w:eastAsia="Times New Roman" w:hAnsi="Verdana" w:cs="Times New Roman"/>
      <w:sz w:val="20"/>
      <w:szCs w:val="20"/>
      <w:lang w:val="en-US"/>
    </w:rPr>
  </w:style>
  <w:style w:type="paragraph" w:styleId="a5">
    <w:name w:val="Balloon Text"/>
    <w:basedOn w:val="a"/>
    <w:link w:val="a6"/>
    <w:uiPriority w:val="99"/>
    <w:semiHidden/>
    <w:unhideWhenUsed/>
    <w:rsid w:val="00CF46B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F46B9"/>
    <w:rPr>
      <w:rFonts w:ascii="Tahoma" w:hAnsi="Tahoma" w:cs="Tahoma"/>
      <w:sz w:val="16"/>
      <w:szCs w:val="16"/>
    </w:rPr>
  </w:style>
  <w:style w:type="paragraph" w:styleId="a7">
    <w:name w:val="header"/>
    <w:basedOn w:val="a"/>
    <w:link w:val="a8"/>
    <w:uiPriority w:val="99"/>
    <w:unhideWhenUsed/>
    <w:rsid w:val="00FE7C6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E7C6A"/>
  </w:style>
  <w:style w:type="paragraph" w:styleId="a9">
    <w:name w:val="footer"/>
    <w:basedOn w:val="a"/>
    <w:link w:val="aa"/>
    <w:uiPriority w:val="99"/>
    <w:unhideWhenUsed/>
    <w:rsid w:val="00FE7C6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E7C6A"/>
  </w:style>
  <w:style w:type="character" w:styleId="ab">
    <w:name w:val="FollowedHyperlink"/>
    <w:rsid w:val="009D227A"/>
    <w:rPr>
      <w:color w:val="CC3300"/>
      <w:u w:val="single"/>
    </w:rPr>
  </w:style>
  <w:style w:type="paragraph" w:customStyle="1" w:styleId="2111">
    <w:name w:val="Знак2 Знак Знак1 Знак1 Знак Знак Знак Знак Знак Знак Знак Знак Знак Знак Знак Знак"/>
    <w:basedOn w:val="a"/>
    <w:rsid w:val="000E61B1"/>
    <w:pPr>
      <w:spacing w:after="160" w:line="240" w:lineRule="exact"/>
    </w:pPr>
    <w:rPr>
      <w:rFonts w:ascii="Verdana" w:eastAsia="Times New Roman" w:hAnsi="Verdana" w:cs="Times New Roman"/>
      <w:sz w:val="20"/>
      <w:szCs w:val="20"/>
      <w:lang w:val="en-US"/>
    </w:rPr>
  </w:style>
  <w:style w:type="paragraph" w:customStyle="1" w:styleId="ConsTitle">
    <w:name w:val="ConsTitle"/>
    <w:rsid w:val="00C14DB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1">
    <w:name w:val="s_1"/>
    <w:basedOn w:val="a"/>
    <w:rsid w:val="002E2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2E20B1"/>
    <w:rPr>
      <w:color w:val="0000FF"/>
      <w:u w:val="single"/>
    </w:rPr>
  </w:style>
</w:styles>
</file>

<file path=word/webSettings.xml><?xml version="1.0" encoding="utf-8"?>
<w:webSettings xmlns:r="http://schemas.openxmlformats.org/officeDocument/2006/relationships" xmlns:w="http://schemas.openxmlformats.org/wordprocessingml/2006/main">
  <w:divs>
    <w:div w:id="841969220">
      <w:bodyDiv w:val="1"/>
      <w:marLeft w:val="0"/>
      <w:marRight w:val="0"/>
      <w:marTop w:val="0"/>
      <w:marBottom w:val="0"/>
      <w:divBdr>
        <w:top w:val="none" w:sz="0" w:space="0" w:color="auto"/>
        <w:left w:val="none" w:sz="0" w:space="0" w:color="auto"/>
        <w:bottom w:val="none" w:sz="0" w:space="0" w:color="auto"/>
        <w:right w:val="none" w:sz="0" w:space="0" w:color="auto"/>
      </w:divBdr>
    </w:div>
    <w:div w:id="1825389181">
      <w:bodyDiv w:val="1"/>
      <w:marLeft w:val="0"/>
      <w:marRight w:val="0"/>
      <w:marTop w:val="0"/>
      <w:marBottom w:val="0"/>
      <w:divBdr>
        <w:top w:val="none" w:sz="0" w:space="0" w:color="auto"/>
        <w:left w:val="none" w:sz="0" w:space="0" w:color="auto"/>
        <w:bottom w:val="none" w:sz="0" w:space="0" w:color="auto"/>
        <w:right w:val="none" w:sz="0" w:space="0" w:color="auto"/>
      </w:divBdr>
      <w:divsChild>
        <w:div w:id="1042482200">
          <w:marLeft w:val="0"/>
          <w:marRight w:val="0"/>
          <w:marTop w:val="240"/>
          <w:marBottom w:val="240"/>
          <w:divBdr>
            <w:top w:val="none" w:sz="0" w:space="0" w:color="auto"/>
            <w:left w:val="none" w:sz="0" w:space="0" w:color="auto"/>
            <w:bottom w:val="none" w:sz="0" w:space="0" w:color="auto"/>
            <w:right w:val="none" w:sz="0" w:space="0" w:color="auto"/>
          </w:divBdr>
        </w:div>
        <w:div w:id="596987458">
          <w:marLeft w:val="0"/>
          <w:marRight w:val="0"/>
          <w:marTop w:val="0"/>
          <w:marBottom w:val="0"/>
          <w:divBdr>
            <w:top w:val="none" w:sz="0" w:space="0" w:color="auto"/>
            <w:left w:val="none" w:sz="0" w:space="0" w:color="auto"/>
            <w:bottom w:val="none" w:sz="0" w:space="0" w:color="auto"/>
            <w:right w:val="none" w:sz="0" w:space="0" w:color="auto"/>
          </w:divBdr>
        </w:div>
        <w:div w:id="1234510054">
          <w:marLeft w:val="0"/>
          <w:marRight w:val="0"/>
          <w:marTop w:val="0"/>
          <w:marBottom w:val="0"/>
          <w:divBdr>
            <w:top w:val="none" w:sz="0" w:space="0" w:color="auto"/>
            <w:left w:val="none" w:sz="0" w:space="0" w:color="auto"/>
            <w:bottom w:val="none" w:sz="0" w:space="0" w:color="auto"/>
            <w:right w:val="none" w:sz="0" w:space="0" w:color="auto"/>
          </w:divBdr>
        </w:div>
        <w:div w:id="940526674">
          <w:marLeft w:val="0"/>
          <w:marRight w:val="0"/>
          <w:marTop w:val="0"/>
          <w:marBottom w:val="0"/>
          <w:divBdr>
            <w:top w:val="none" w:sz="0" w:space="0" w:color="auto"/>
            <w:left w:val="none" w:sz="0" w:space="0" w:color="auto"/>
            <w:bottom w:val="none" w:sz="0" w:space="0" w:color="auto"/>
            <w:right w:val="none" w:sz="0" w:space="0" w:color="auto"/>
          </w:divBdr>
        </w:div>
        <w:div w:id="69893178">
          <w:marLeft w:val="0"/>
          <w:marRight w:val="0"/>
          <w:marTop w:val="0"/>
          <w:marBottom w:val="0"/>
          <w:divBdr>
            <w:top w:val="none" w:sz="0" w:space="0" w:color="auto"/>
            <w:left w:val="none" w:sz="0" w:space="0" w:color="auto"/>
            <w:bottom w:val="none" w:sz="0" w:space="0" w:color="auto"/>
            <w:right w:val="none" w:sz="0" w:space="0" w:color="auto"/>
          </w:divBdr>
        </w:div>
        <w:div w:id="1568345692">
          <w:marLeft w:val="0"/>
          <w:marRight w:val="0"/>
          <w:marTop w:val="0"/>
          <w:marBottom w:val="0"/>
          <w:divBdr>
            <w:top w:val="none" w:sz="0" w:space="0" w:color="auto"/>
            <w:left w:val="none" w:sz="0" w:space="0" w:color="auto"/>
            <w:bottom w:val="none" w:sz="0" w:space="0" w:color="auto"/>
            <w:right w:val="none" w:sz="0" w:space="0" w:color="auto"/>
          </w:divBdr>
        </w:div>
        <w:div w:id="1726682657">
          <w:marLeft w:val="0"/>
          <w:marRight w:val="0"/>
          <w:marTop w:val="0"/>
          <w:marBottom w:val="0"/>
          <w:divBdr>
            <w:top w:val="none" w:sz="0" w:space="0" w:color="auto"/>
            <w:left w:val="none" w:sz="0" w:space="0" w:color="auto"/>
            <w:bottom w:val="none" w:sz="0" w:space="0" w:color="auto"/>
            <w:right w:val="none" w:sz="0" w:space="0" w:color="auto"/>
          </w:divBdr>
        </w:div>
        <w:div w:id="2110006886">
          <w:marLeft w:val="0"/>
          <w:marRight w:val="0"/>
          <w:marTop w:val="0"/>
          <w:marBottom w:val="0"/>
          <w:divBdr>
            <w:top w:val="none" w:sz="0" w:space="0" w:color="auto"/>
            <w:left w:val="none" w:sz="0" w:space="0" w:color="auto"/>
            <w:bottom w:val="none" w:sz="0" w:space="0" w:color="auto"/>
            <w:right w:val="none" w:sz="0" w:space="0" w:color="auto"/>
          </w:divBdr>
        </w:div>
        <w:div w:id="453908214">
          <w:marLeft w:val="0"/>
          <w:marRight w:val="0"/>
          <w:marTop w:val="0"/>
          <w:marBottom w:val="0"/>
          <w:divBdr>
            <w:top w:val="none" w:sz="0" w:space="0" w:color="auto"/>
            <w:left w:val="none" w:sz="0" w:space="0" w:color="auto"/>
            <w:bottom w:val="none" w:sz="0" w:space="0" w:color="auto"/>
            <w:right w:val="none" w:sz="0" w:space="0" w:color="auto"/>
          </w:divBdr>
        </w:div>
        <w:div w:id="1548644455">
          <w:marLeft w:val="0"/>
          <w:marRight w:val="0"/>
          <w:marTop w:val="0"/>
          <w:marBottom w:val="0"/>
          <w:divBdr>
            <w:top w:val="none" w:sz="0" w:space="0" w:color="auto"/>
            <w:left w:val="none" w:sz="0" w:space="0" w:color="auto"/>
            <w:bottom w:val="none" w:sz="0" w:space="0" w:color="auto"/>
            <w:right w:val="none" w:sz="0" w:space="0" w:color="auto"/>
          </w:divBdr>
        </w:div>
        <w:div w:id="1351832489">
          <w:marLeft w:val="0"/>
          <w:marRight w:val="0"/>
          <w:marTop w:val="0"/>
          <w:marBottom w:val="0"/>
          <w:divBdr>
            <w:top w:val="none" w:sz="0" w:space="0" w:color="auto"/>
            <w:left w:val="none" w:sz="0" w:space="0" w:color="auto"/>
            <w:bottom w:val="none" w:sz="0" w:space="0" w:color="auto"/>
            <w:right w:val="none" w:sz="0" w:space="0" w:color="auto"/>
          </w:divBdr>
        </w:div>
        <w:div w:id="174198813">
          <w:marLeft w:val="0"/>
          <w:marRight w:val="0"/>
          <w:marTop w:val="0"/>
          <w:marBottom w:val="0"/>
          <w:divBdr>
            <w:top w:val="none" w:sz="0" w:space="0" w:color="auto"/>
            <w:left w:val="none" w:sz="0" w:space="0" w:color="auto"/>
            <w:bottom w:val="none" w:sz="0" w:space="0" w:color="auto"/>
            <w:right w:val="none" w:sz="0" w:space="0" w:color="auto"/>
          </w:divBdr>
        </w:div>
        <w:div w:id="594094593">
          <w:marLeft w:val="0"/>
          <w:marRight w:val="0"/>
          <w:marTop w:val="0"/>
          <w:marBottom w:val="0"/>
          <w:divBdr>
            <w:top w:val="none" w:sz="0" w:space="0" w:color="auto"/>
            <w:left w:val="none" w:sz="0" w:space="0" w:color="auto"/>
            <w:bottom w:val="none" w:sz="0" w:space="0" w:color="auto"/>
            <w:right w:val="none" w:sz="0" w:space="0" w:color="auto"/>
          </w:divBdr>
        </w:div>
        <w:div w:id="224685873">
          <w:marLeft w:val="0"/>
          <w:marRight w:val="0"/>
          <w:marTop w:val="0"/>
          <w:marBottom w:val="0"/>
          <w:divBdr>
            <w:top w:val="none" w:sz="0" w:space="0" w:color="auto"/>
            <w:left w:val="none" w:sz="0" w:space="0" w:color="auto"/>
            <w:bottom w:val="none" w:sz="0" w:space="0" w:color="auto"/>
            <w:right w:val="none" w:sz="0" w:space="0" w:color="auto"/>
          </w:divBdr>
        </w:div>
        <w:div w:id="1596286428">
          <w:marLeft w:val="0"/>
          <w:marRight w:val="0"/>
          <w:marTop w:val="0"/>
          <w:marBottom w:val="0"/>
          <w:divBdr>
            <w:top w:val="none" w:sz="0" w:space="0" w:color="auto"/>
            <w:left w:val="none" w:sz="0" w:space="0" w:color="auto"/>
            <w:bottom w:val="none" w:sz="0" w:space="0" w:color="auto"/>
            <w:right w:val="none" w:sz="0" w:space="0" w:color="auto"/>
          </w:divBdr>
        </w:div>
        <w:div w:id="1431387699">
          <w:marLeft w:val="0"/>
          <w:marRight w:val="0"/>
          <w:marTop w:val="0"/>
          <w:marBottom w:val="0"/>
          <w:divBdr>
            <w:top w:val="none" w:sz="0" w:space="0" w:color="auto"/>
            <w:left w:val="none" w:sz="0" w:space="0" w:color="auto"/>
            <w:bottom w:val="none" w:sz="0" w:space="0" w:color="auto"/>
            <w:right w:val="none" w:sz="0" w:space="0" w:color="auto"/>
          </w:divBdr>
        </w:div>
        <w:div w:id="1126389727">
          <w:marLeft w:val="0"/>
          <w:marRight w:val="0"/>
          <w:marTop w:val="0"/>
          <w:marBottom w:val="0"/>
          <w:divBdr>
            <w:top w:val="none" w:sz="0" w:space="0" w:color="auto"/>
            <w:left w:val="none" w:sz="0" w:space="0" w:color="auto"/>
            <w:bottom w:val="none" w:sz="0" w:space="0" w:color="auto"/>
            <w:right w:val="none" w:sz="0" w:space="0" w:color="auto"/>
          </w:divBdr>
        </w:div>
        <w:div w:id="860703936">
          <w:marLeft w:val="0"/>
          <w:marRight w:val="0"/>
          <w:marTop w:val="0"/>
          <w:marBottom w:val="0"/>
          <w:divBdr>
            <w:top w:val="none" w:sz="0" w:space="0" w:color="auto"/>
            <w:left w:val="none" w:sz="0" w:space="0" w:color="auto"/>
            <w:bottom w:val="none" w:sz="0" w:space="0" w:color="auto"/>
            <w:right w:val="none" w:sz="0" w:space="0" w:color="auto"/>
          </w:divBdr>
        </w:div>
        <w:div w:id="6374267">
          <w:marLeft w:val="0"/>
          <w:marRight w:val="0"/>
          <w:marTop w:val="0"/>
          <w:marBottom w:val="0"/>
          <w:divBdr>
            <w:top w:val="none" w:sz="0" w:space="0" w:color="auto"/>
            <w:left w:val="none" w:sz="0" w:space="0" w:color="auto"/>
            <w:bottom w:val="none" w:sz="0" w:space="0" w:color="auto"/>
            <w:right w:val="none" w:sz="0" w:space="0" w:color="auto"/>
          </w:divBdr>
        </w:div>
        <w:div w:id="1348017973">
          <w:marLeft w:val="0"/>
          <w:marRight w:val="0"/>
          <w:marTop w:val="0"/>
          <w:marBottom w:val="0"/>
          <w:divBdr>
            <w:top w:val="none" w:sz="0" w:space="0" w:color="auto"/>
            <w:left w:val="none" w:sz="0" w:space="0" w:color="auto"/>
            <w:bottom w:val="none" w:sz="0" w:space="0" w:color="auto"/>
            <w:right w:val="none" w:sz="0" w:space="0" w:color="auto"/>
          </w:divBdr>
        </w:div>
        <w:div w:id="1332174691">
          <w:marLeft w:val="0"/>
          <w:marRight w:val="0"/>
          <w:marTop w:val="0"/>
          <w:marBottom w:val="0"/>
          <w:divBdr>
            <w:top w:val="none" w:sz="0" w:space="0" w:color="auto"/>
            <w:left w:val="none" w:sz="0" w:space="0" w:color="auto"/>
            <w:bottom w:val="none" w:sz="0" w:space="0" w:color="auto"/>
            <w:right w:val="none" w:sz="0" w:space="0" w:color="auto"/>
          </w:divBdr>
        </w:div>
      </w:divsChild>
    </w:div>
    <w:div w:id="1881159803">
      <w:bodyDiv w:val="1"/>
      <w:marLeft w:val="0"/>
      <w:marRight w:val="0"/>
      <w:marTop w:val="0"/>
      <w:marBottom w:val="0"/>
      <w:divBdr>
        <w:top w:val="none" w:sz="0" w:space="0" w:color="auto"/>
        <w:left w:val="none" w:sz="0" w:space="0" w:color="auto"/>
        <w:bottom w:val="none" w:sz="0" w:space="0" w:color="auto"/>
        <w:right w:val="none" w:sz="0" w:space="0" w:color="auto"/>
      </w:divBdr>
      <w:divsChild>
        <w:div w:id="597758681">
          <w:marLeft w:val="0"/>
          <w:marRight w:val="0"/>
          <w:marTop w:val="0"/>
          <w:marBottom w:val="0"/>
          <w:divBdr>
            <w:top w:val="none" w:sz="0" w:space="0" w:color="auto"/>
            <w:left w:val="none" w:sz="0" w:space="0" w:color="auto"/>
            <w:bottom w:val="none" w:sz="0" w:space="0" w:color="auto"/>
            <w:right w:val="none" w:sz="0" w:space="0" w:color="auto"/>
          </w:divBdr>
        </w:div>
        <w:div w:id="485635493">
          <w:marLeft w:val="0"/>
          <w:marRight w:val="0"/>
          <w:marTop w:val="0"/>
          <w:marBottom w:val="0"/>
          <w:divBdr>
            <w:top w:val="none" w:sz="0" w:space="0" w:color="auto"/>
            <w:left w:val="none" w:sz="0" w:space="0" w:color="auto"/>
            <w:bottom w:val="none" w:sz="0" w:space="0" w:color="auto"/>
            <w:right w:val="none" w:sz="0" w:space="0" w:color="auto"/>
          </w:divBdr>
        </w:div>
        <w:div w:id="329797730">
          <w:marLeft w:val="0"/>
          <w:marRight w:val="0"/>
          <w:marTop w:val="0"/>
          <w:marBottom w:val="0"/>
          <w:divBdr>
            <w:top w:val="none" w:sz="0" w:space="0" w:color="auto"/>
            <w:left w:val="none" w:sz="0" w:space="0" w:color="auto"/>
            <w:bottom w:val="none" w:sz="0" w:space="0" w:color="auto"/>
            <w:right w:val="none" w:sz="0" w:space="0" w:color="auto"/>
          </w:divBdr>
        </w:div>
        <w:div w:id="1366325432">
          <w:marLeft w:val="0"/>
          <w:marRight w:val="0"/>
          <w:marTop w:val="0"/>
          <w:marBottom w:val="0"/>
          <w:divBdr>
            <w:top w:val="none" w:sz="0" w:space="0" w:color="auto"/>
            <w:left w:val="none" w:sz="0" w:space="0" w:color="auto"/>
            <w:bottom w:val="none" w:sz="0" w:space="0" w:color="auto"/>
            <w:right w:val="none" w:sz="0" w:space="0" w:color="auto"/>
          </w:divBdr>
        </w:div>
        <w:div w:id="1614678101">
          <w:marLeft w:val="0"/>
          <w:marRight w:val="0"/>
          <w:marTop w:val="0"/>
          <w:marBottom w:val="0"/>
          <w:divBdr>
            <w:top w:val="none" w:sz="0" w:space="0" w:color="auto"/>
            <w:left w:val="none" w:sz="0" w:space="0" w:color="auto"/>
            <w:bottom w:val="none" w:sz="0" w:space="0" w:color="auto"/>
            <w:right w:val="none" w:sz="0" w:space="0" w:color="auto"/>
          </w:divBdr>
        </w:div>
        <w:div w:id="925310485">
          <w:marLeft w:val="0"/>
          <w:marRight w:val="0"/>
          <w:marTop w:val="0"/>
          <w:marBottom w:val="0"/>
          <w:divBdr>
            <w:top w:val="none" w:sz="0" w:space="0" w:color="auto"/>
            <w:left w:val="none" w:sz="0" w:space="0" w:color="auto"/>
            <w:bottom w:val="none" w:sz="0" w:space="0" w:color="auto"/>
            <w:right w:val="none" w:sz="0" w:space="0" w:color="auto"/>
          </w:divBdr>
        </w:div>
        <w:div w:id="581985579">
          <w:marLeft w:val="0"/>
          <w:marRight w:val="0"/>
          <w:marTop w:val="0"/>
          <w:marBottom w:val="0"/>
          <w:divBdr>
            <w:top w:val="none" w:sz="0" w:space="0" w:color="auto"/>
            <w:left w:val="none" w:sz="0" w:space="0" w:color="auto"/>
            <w:bottom w:val="none" w:sz="0" w:space="0" w:color="auto"/>
            <w:right w:val="none" w:sz="0" w:space="0" w:color="auto"/>
          </w:divBdr>
        </w:div>
        <w:div w:id="1502547793">
          <w:marLeft w:val="0"/>
          <w:marRight w:val="0"/>
          <w:marTop w:val="0"/>
          <w:marBottom w:val="0"/>
          <w:divBdr>
            <w:top w:val="none" w:sz="0" w:space="0" w:color="auto"/>
            <w:left w:val="none" w:sz="0" w:space="0" w:color="auto"/>
            <w:bottom w:val="none" w:sz="0" w:space="0" w:color="auto"/>
            <w:right w:val="none" w:sz="0" w:space="0" w:color="auto"/>
          </w:divBdr>
        </w:div>
        <w:div w:id="275714934">
          <w:marLeft w:val="0"/>
          <w:marRight w:val="0"/>
          <w:marTop w:val="0"/>
          <w:marBottom w:val="0"/>
          <w:divBdr>
            <w:top w:val="none" w:sz="0" w:space="0" w:color="auto"/>
            <w:left w:val="none" w:sz="0" w:space="0" w:color="auto"/>
            <w:bottom w:val="none" w:sz="0" w:space="0" w:color="auto"/>
            <w:right w:val="none" w:sz="0" w:space="0" w:color="auto"/>
          </w:divBdr>
        </w:div>
        <w:div w:id="761729116">
          <w:marLeft w:val="0"/>
          <w:marRight w:val="0"/>
          <w:marTop w:val="0"/>
          <w:marBottom w:val="0"/>
          <w:divBdr>
            <w:top w:val="none" w:sz="0" w:space="0" w:color="auto"/>
            <w:left w:val="none" w:sz="0" w:space="0" w:color="auto"/>
            <w:bottom w:val="none" w:sz="0" w:space="0" w:color="auto"/>
            <w:right w:val="none" w:sz="0" w:space="0" w:color="auto"/>
          </w:divBdr>
        </w:div>
        <w:div w:id="953705926">
          <w:marLeft w:val="0"/>
          <w:marRight w:val="0"/>
          <w:marTop w:val="0"/>
          <w:marBottom w:val="0"/>
          <w:divBdr>
            <w:top w:val="none" w:sz="0" w:space="0" w:color="auto"/>
            <w:left w:val="none" w:sz="0" w:space="0" w:color="auto"/>
            <w:bottom w:val="none" w:sz="0" w:space="0" w:color="auto"/>
            <w:right w:val="none" w:sz="0" w:space="0" w:color="auto"/>
          </w:divBdr>
        </w:div>
        <w:div w:id="2133815193">
          <w:marLeft w:val="0"/>
          <w:marRight w:val="0"/>
          <w:marTop w:val="0"/>
          <w:marBottom w:val="0"/>
          <w:divBdr>
            <w:top w:val="none" w:sz="0" w:space="0" w:color="auto"/>
            <w:left w:val="none" w:sz="0" w:space="0" w:color="auto"/>
            <w:bottom w:val="none" w:sz="0" w:space="0" w:color="auto"/>
            <w:right w:val="none" w:sz="0" w:space="0" w:color="auto"/>
          </w:divBdr>
        </w:div>
        <w:div w:id="2033802270">
          <w:marLeft w:val="0"/>
          <w:marRight w:val="0"/>
          <w:marTop w:val="0"/>
          <w:marBottom w:val="0"/>
          <w:divBdr>
            <w:top w:val="none" w:sz="0" w:space="0" w:color="auto"/>
            <w:left w:val="none" w:sz="0" w:space="0" w:color="auto"/>
            <w:bottom w:val="none" w:sz="0" w:space="0" w:color="auto"/>
            <w:right w:val="none" w:sz="0" w:space="0" w:color="auto"/>
          </w:divBdr>
        </w:div>
        <w:div w:id="426737108">
          <w:marLeft w:val="0"/>
          <w:marRight w:val="0"/>
          <w:marTop w:val="0"/>
          <w:marBottom w:val="0"/>
          <w:divBdr>
            <w:top w:val="none" w:sz="0" w:space="0" w:color="auto"/>
            <w:left w:val="none" w:sz="0" w:space="0" w:color="auto"/>
            <w:bottom w:val="none" w:sz="0" w:space="0" w:color="auto"/>
            <w:right w:val="none" w:sz="0" w:space="0" w:color="auto"/>
          </w:divBdr>
        </w:div>
        <w:div w:id="1639725641">
          <w:marLeft w:val="0"/>
          <w:marRight w:val="0"/>
          <w:marTop w:val="0"/>
          <w:marBottom w:val="0"/>
          <w:divBdr>
            <w:top w:val="none" w:sz="0" w:space="0" w:color="auto"/>
            <w:left w:val="none" w:sz="0" w:space="0" w:color="auto"/>
            <w:bottom w:val="none" w:sz="0" w:space="0" w:color="auto"/>
            <w:right w:val="none" w:sz="0" w:space="0" w:color="auto"/>
          </w:divBdr>
        </w:div>
        <w:div w:id="191112510">
          <w:marLeft w:val="0"/>
          <w:marRight w:val="0"/>
          <w:marTop w:val="0"/>
          <w:marBottom w:val="0"/>
          <w:divBdr>
            <w:top w:val="none" w:sz="0" w:space="0" w:color="auto"/>
            <w:left w:val="none" w:sz="0" w:space="0" w:color="auto"/>
            <w:bottom w:val="none" w:sz="0" w:space="0" w:color="auto"/>
            <w:right w:val="none" w:sz="0" w:space="0" w:color="auto"/>
          </w:divBdr>
        </w:div>
        <w:div w:id="1356804401">
          <w:marLeft w:val="0"/>
          <w:marRight w:val="0"/>
          <w:marTop w:val="0"/>
          <w:marBottom w:val="0"/>
          <w:divBdr>
            <w:top w:val="none" w:sz="0" w:space="0" w:color="auto"/>
            <w:left w:val="none" w:sz="0" w:space="0" w:color="auto"/>
            <w:bottom w:val="none" w:sz="0" w:space="0" w:color="auto"/>
            <w:right w:val="none" w:sz="0" w:space="0" w:color="auto"/>
          </w:divBdr>
        </w:div>
        <w:div w:id="1213079866">
          <w:marLeft w:val="0"/>
          <w:marRight w:val="0"/>
          <w:marTop w:val="0"/>
          <w:marBottom w:val="0"/>
          <w:divBdr>
            <w:top w:val="none" w:sz="0" w:space="0" w:color="auto"/>
            <w:left w:val="none" w:sz="0" w:space="0" w:color="auto"/>
            <w:bottom w:val="none" w:sz="0" w:space="0" w:color="auto"/>
            <w:right w:val="none" w:sz="0" w:space="0" w:color="auto"/>
          </w:divBdr>
        </w:div>
        <w:div w:id="1304971778">
          <w:marLeft w:val="0"/>
          <w:marRight w:val="0"/>
          <w:marTop w:val="0"/>
          <w:marBottom w:val="0"/>
          <w:divBdr>
            <w:top w:val="none" w:sz="0" w:space="0" w:color="auto"/>
            <w:left w:val="none" w:sz="0" w:space="0" w:color="auto"/>
            <w:bottom w:val="none" w:sz="0" w:space="0" w:color="auto"/>
            <w:right w:val="none" w:sz="0" w:space="0" w:color="auto"/>
          </w:divBdr>
        </w:div>
        <w:div w:id="1313365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405309425/0"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document/redirect/405309425/0" TargetMode="External"/><Relationship Id="rId14" Type="http://schemas.openxmlformats.org/officeDocument/2006/relationships/hyperlink" Target="https://internet.garant.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B91EA-CBF4-412B-AF7F-599BA063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2547</Words>
  <Characters>14522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budget1</dc:creator>
  <cp:lastModifiedBy>Verstka</cp:lastModifiedBy>
  <cp:revision>26</cp:revision>
  <cp:lastPrinted>2024-05-07T14:52:00Z</cp:lastPrinted>
  <dcterms:created xsi:type="dcterms:W3CDTF">2024-05-14T07:38:00Z</dcterms:created>
  <dcterms:modified xsi:type="dcterms:W3CDTF">2025-01-16T06:17:00Z</dcterms:modified>
</cp:coreProperties>
</file>